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6CFE" w14:textId="41327DA6" w:rsidR="00D53A72" w:rsidRDefault="004C2A0C" w:rsidP="00D53A72">
      <w:pPr>
        <w:pStyle w:val="Heading1"/>
      </w:pPr>
      <w:bookmarkStart w:id="0" w:name="_Toc489966473"/>
      <w:bookmarkStart w:id="1" w:name="_Toc489972311"/>
      <w:r>
        <w:t>ISP Homestay Profile</w:t>
      </w:r>
    </w:p>
    <w:p w14:paraId="7FC89E85" w14:textId="62C1CFB0" w:rsidR="00F52ABF" w:rsidRDefault="00F52ABF" w:rsidP="00F52ABF">
      <w:pPr>
        <w:pStyle w:val="Heading2"/>
        <w:numPr>
          <w:ilvl w:val="1"/>
          <w:numId w:val="30"/>
        </w:numPr>
      </w:pPr>
      <w:r>
        <w:t>Section A: Student details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7620"/>
      </w:tblGrid>
      <w:tr w:rsidR="00F52ABF" w14:paraId="14456DB6" w14:textId="77777777" w:rsidTr="00402035">
        <w:tc>
          <w:tcPr>
            <w:tcW w:w="283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D7985" w14:textId="0B5E5914" w:rsidR="00F52ABF" w:rsidRPr="00F52ABF" w:rsidRDefault="00F52ABF" w:rsidP="00F52ABF">
            <w:pPr>
              <w:pStyle w:val="BodyText"/>
              <w:rPr>
                <w:b/>
                <w:bCs/>
                <w:color w:val="100249"/>
              </w:rPr>
            </w:pPr>
            <w:r w:rsidRPr="00F52ABF">
              <w:rPr>
                <w:b/>
                <w:bCs/>
                <w:color w:val="100249"/>
              </w:rPr>
              <w:t>Name:</w:t>
            </w:r>
          </w:p>
        </w:tc>
        <w:tc>
          <w:tcPr>
            <w:tcW w:w="762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3B9EBD" w14:textId="77777777" w:rsidR="00F52ABF" w:rsidRDefault="00F52ABF" w:rsidP="00F52ABF">
            <w:pPr>
              <w:pStyle w:val="BodyText"/>
            </w:pPr>
          </w:p>
        </w:tc>
      </w:tr>
      <w:tr w:rsidR="00F52ABF" w14:paraId="021F448C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EA9AC" w14:textId="591EE0E4" w:rsidR="00F52ABF" w:rsidRPr="00F52ABF" w:rsidRDefault="00F52ABF" w:rsidP="00F52ABF">
            <w:pPr>
              <w:pStyle w:val="BodyText"/>
              <w:rPr>
                <w:b/>
                <w:bCs/>
                <w:color w:val="100249"/>
              </w:rPr>
            </w:pPr>
            <w:r w:rsidRPr="00F52ABF">
              <w:rPr>
                <w:b/>
                <w:bCs/>
                <w:color w:val="100249"/>
              </w:rPr>
              <w:t>Student ID Number: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6A0FFB0E" w14:textId="77777777" w:rsidR="00F52ABF" w:rsidRDefault="00F52ABF" w:rsidP="00F52ABF">
            <w:pPr>
              <w:pStyle w:val="BodyText"/>
            </w:pPr>
          </w:p>
        </w:tc>
      </w:tr>
    </w:tbl>
    <w:p w14:paraId="0636D533" w14:textId="2793571D" w:rsidR="00F52ABF" w:rsidRDefault="00F52ABF" w:rsidP="00F52ABF">
      <w:pPr>
        <w:pStyle w:val="Heading2"/>
        <w:numPr>
          <w:ilvl w:val="1"/>
          <w:numId w:val="30"/>
        </w:numPr>
      </w:pPr>
      <w:r>
        <w:t xml:space="preserve">Section </w:t>
      </w:r>
      <w:r w:rsidR="00936186">
        <w:t>B</w:t>
      </w:r>
      <w:r>
        <w:t xml:space="preserve">: </w:t>
      </w:r>
      <w:r w:rsidR="00936186">
        <w:t>Homestay provider</w:t>
      </w:r>
      <w:r>
        <w:t xml:space="preserve"> details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7620"/>
      </w:tblGrid>
      <w:tr w:rsidR="00F52ABF" w14:paraId="3C3FF461" w14:textId="77777777" w:rsidTr="00402035">
        <w:tc>
          <w:tcPr>
            <w:tcW w:w="283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9DBB41" w14:textId="77777777" w:rsidR="00F52ABF" w:rsidRPr="00F52ABF" w:rsidRDefault="00F52ABF" w:rsidP="002E61AD">
            <w:pPr>
              <w:pStyle w:val="BodyText"/>
              <w:rPr>
                <w:b/>
                <w:bCs/>
                <w:color w:val="100249"/>
              </w:rPr>
            </w:pPr>
            <w:r w:rsidRPr="00F52ABF">
              <w:rPr>
                <w:b/>
                <w:bCs/>
                <w:color w:val="100249"/>
              </w:rPr>
              <w:t>Name:</w:t>
            </w:r>
          </w:p>
        </w:tc>
        <w:tc>
          <w:tcPr>
            <w:tcW w:w="762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256928" w14:textId="77777777" w:rsidR="00F52ABF" w:rsidRDefault="00F52ABF" w:rsidP="002E61AD">
            <w:pPr>
              <w:pStyle w:val="BodyText"/>
            </w:pPr>
          </w:p>
        </w:tc>
      </w:tr>
      <w:tr w:rsidR="00F52ABF" w14:paraId="26FC178C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F122A" w14:textId="734F4B00" w:rsidR="00F52ABF" w:rsidRPr="00F52ABF" w:rsidRDefault="00044F7F" w:rsidP="002E61AD">
            <w:pPr>
              <w:pStyle w:val="BodyTex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>Address: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7B8C8CD" w14:textId="77777777" w:rsidR="00F52ABF" w:rsidRDefault="00F52ABF" w:rsidP="002E61AD">
            <w:pPr>
              <w:pStyle w:val="BodyText"/>
            </w:pPr>
          </w:p>
        </w:tc>
      </w:tr>
      <w:tr w:rsidR="00936186" w14:paraId="3455CE38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4E738" w14:textId="5A8E7771" w:rsidR="00936186" w:rsidRPr="00F52ABF" w:rsidRDefault="00044F7F" w:rsidP="002E61AD">
            <w:pPr>
              <w:pStyle w:val="BodyTex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>Contact Details: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673480" w14:textId="77777777" w:rsidR="00936186" w:rsidRDefault="00936186" w:rsidP="002E61AD">
            <w:pPr>
              <w:pStyle w:val="BodyText"/>
            </w:pPr>
          </w:p>
        </w:tc>
      </w:tr>
      <w:tr w:rsidR="008F0648" w14:paraId="3600F7F8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2EB8D" w14:textId="735D956D" w:rsidR="008F0648" w:rsidRPr="00A23F82" w:rsidRDefault="008D37DC" w:rsidP="002E61AD">
            <w:pPr>
              <w:pStyle w:val="BodyText"/>
              <w:rPr>
                <w:color w:val="100249"/>
              </w:rPr>
            </w:pPr>
            <w:r w:rsidRPr="00A23F82">
              <w:rPr>
                <w:color w:val="100249"/>
              </w:rPr>
              <w:t>Home: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2351AC" w14:textId="77777777" w:rsidR="008F0648" w:rsidRDefault="008F0648" w:rsidP="002E61AD">
            <w:pPr>
              <w:pStyle w:val="BodyText"/>
            </w:pPr>
          </w:p>
        </w:tc>
      </w:tr>
      <w:tr w:rsidR="008F0648" w14:paraId="29AFC283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0F0C6E" w14:textId="337AF7AC" w:rsidR="008F0648" w:rsidRPr="00A23F82" w:rsidRDefault="008D37DC" w:rsidP="002E61AD">
            <w:pPr>
              <w:pStyle w:val="BodyText"/>
              <w:rPr>
                <w:color w:val="100249"/>
              </w:rPr>
            </w:pPr>
            <w:r w:rsidRPr="00A23F82">
              <w:rPr>
                <w:color w:val="100249"/>
              </w:rPr>
              <w:t>Work: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E5CD04B" w14:textId="77777777" w:rsidR="008F0648" w:rsidRDefault="008F0648" w:rsidP="002E61AD">
            <w:pPr>
              <w:pStyle w:val="BodyText"/>
            </w:pPr>
          </w:p>
        </w:tc>
      </w:tr>
      <w:tr w:rsidR="008F0648" w14:paraId="1CDB33DF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1593E" w14:textId="621B429B" w:rsidR="008F0648" w:rsidRPr="00A23F82" w:rsidRDefault="008D37DC" w:rsidP="002E61AD">
            <w:pPr>
              <w:pStyle w:val="BodyText"/>
              <w:rPr>
                <w:color w:val="100249"/>
              </w:rPr>
            </w:pPr>
            <w:r w:rsidRPr="00A23F82">
              <w:rPr>
                <w:color w:val="100249"/>
              </w:rPr>
              <w:t>Mobile: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A97ADC" w14:textId="77777777" w:rsidR="008F0648" w:rsidRDefault="008F0648" w:rsidP="002E61AD">
            <w:pPr>
              <w:pStyle w:val="BodyText"/>
            </w:pPr>
          </w:p>
        </w:tc>
      </w:tr>
      <w:tr w:rsidR="008F0648" w14:paraId="21EB7592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35A200" w14:textId="62A02D3B" w:rsidR="008F0648" w:rsidRDefault="008D37DC" w:rsidP="002E61AD">
            <w:pPr>
              <w:pStyle w:val="BodyTex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>Email: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94D63C" w14:textId="77777777" w:rsidR="008F0648" w:rsidRDefault="008F0648" w:rsidP="002E61AD">
            <w:pPr>
              <w:pStyle w:val="BodyText"/>
            </w:pPr>
          </w:p>
        </w:tc>
      </w:tr>
      <w:tr w:rsidR="008F0648" w14:paraId="532B54F4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716901" w14:textId="5F8B7E0F" w:rsidR="008F0648" w:rsidRDefault="00A23F82" w:rsidP="002E61AD">
            <w:pPr>
              <w:pStyle w:val="BodyTex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>Residency Status: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53D5FBD7" w14:textId="77777777" w:rsidR="008F0648" w:rsidRDefault="008F0648" w:rsidP="002E61AD">
            <w:pPr>
              <w:pStyle w:val="BodyText"/>
            </w:pPr>
          </w:p>
        </w:tc>
      </w:tr>
    </w:tbl>
    <w:p w14:paraId="6D1665CC" w14:textId="722F46CD" w:rsidR="00A23F82" w:rsidRDefault="00A23F82" w:rsidP="00A23F82">
      <w:pPr>
        <w:pStyle w:val="Heading2"/>
        <w:numPr>
          <w:ilvl w:val="1"/>
          <w:numId w:val="30"/>
        </w:numPr>
      </w:pPr>
      <w:r>
        <w:t>Section C: Fee information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7620"/>
      </w:tblGrid>
      <w:tr w:rsidR="00A23F82" w14:paraId="7973B6C0" w14:textId="77777777" w:rsidTr="00402035">
        <w:tc>
          <w:tcPr>
            <w:tcW w:w="283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C2EB6" w14:textId="113D5475" w:rsidR="00A23F82" w:rsidRPr="00F52ABF" w:rsidRDefault="00A23F82" w:rsidP="00A81D4E">
            <w:pPr>
              <w:pStyle w:val="BodyText"/>
              <w:jc w:val="lef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 xml:space="preserve">Commencement </w:t>
            </w:r>
            <w:r w:rsidR="00613F46">
              <w:rPr>
                <w:b/>
                <w:bCs/>
                <w:color w:val="100249"/>
              </w:rPr>
              <w:t>Date</w:t>
            </w:r>
            <w:r w:rsidRPr="00F52ABF">
              <w:rPr>
                <w:b/>
                <w:bCs/>
                <w:color w:val="100249"/>
              </w:rPr>
              <w:t>:</w:t>
            </w:r>
          </w:p>
        </w:tc>
        <w:tc>
          <w:tcPr>
            <w:tcW w:w="762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A8A94C" w14:textId="77777777" w:rsidR="00A23F82" w:rsidRDefault="00A23F82" w:rsidP="002E61AD">
            <w:pPr>
              <w:pStyle w:val="BodyText"/>
            </w:pPr>
          </w:p>
        </w:tc>
      </w:tr>
      <w:tr w:rsidR="00A23F82" w14:paraId="2F7ADA73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6E48D" w14:textId="41DE2380" w:rsidR="00A23F82" w:rsidRPr="00F52ABF" w:rsidRDefault="00613F46" w:rsidP="00A81D4E">
            <w:pPr>
              <w:pStyle w:val="BodyText"/>
              <w:jc w:val="lef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>End Date</w:t>
            </w:r>
            <w:r w:rsidR="00A23F82">
              <w:rPr>
                <w:b/>
                <w:bCs/>
                <w:color w:val="100249"/>
              </w:rPr>
              <w:t>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EAD85A" w14:textId="77777777" w:rsidR="00A23F82" w:rsidRDefault="00A23F82" w:rsidP="002E61AD">
            <w:pPr>
              <w:pStyle w:val="BodyText"/>
            </w:pPr>
          </w:p>
        </w:tc>
      </w:tr>
      <w:tr w:rsidR="00613F46" w14:paraId="63035186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4044E" w14:textId="42800C64" w:rsidR="00613F46" w:rsidRDefault="00613F46" w:rsidP="00A81D4E">
            <w:pPr>
              <w:pStyle w:val="BodyText"/>
              <w:jc w:val="lef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>Bond Amount (</w:t>
            </w:r>
            <w:r w:rsidR="008B5864">
              <w:rPr>
                <w:b/>
                <w:bCs/>
                <w:color w:val="100249"/>
              </w:rPr>
              <w:t>in AUD$):</w:t>
            </w:r>
            <w:r w:rsidR="00A81D4E">
              <w:rPr>
                <w:b/>
                <w:bCs/>
                <w:color w:val="100249"/>
              </w:rPr>
              <w:br/>
            </w:r>
            <w:r w:rsidR="00A81D4E" w:rsidRPr="00A81D4E">
              <w:rPr>
                <w:i/>
                <w:iCs/>
                <w:color w:val="100249"/>
              </w:rPr>
              <w:t>(Held by school: 2 weeks payment in advance)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65DE05" w14:textId="77777777" w:rsidR="00613F46" w:rsidRDefault="00613F46" w:rsidP="002E61AD">
            <w:pPr>
              <w:pStyle w:val="BodyText"/>
            </w:pPr>
          </w:p>
        </w:tc>
      </w:tr>
      <w:tr w:rsidR="00613F46" w14:paraId="46422D0A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63D4C" w14:textId="636CBE6E" w:rsidR="00613F46" w:rsidRDefault="00B20938" w:rsidP="00A81D4E">
            <w:pPr>
              <w:pStyle w:val="BodyText"/>
              <w:jc w:val="lef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>Homestay fee per week (in AUD$)</w:t>
            </w:r>
            <w:r w:rsidR="004125F9">
              <w:rPr>
                <w:b/>
                <w:bCs/>
                <w:color w:val="100249"/>
              </w:rPr>
              <w:t>: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CA5C42" w14:textId="77777777" w:rsidR="00613F46" w:rsidRDefault="00613F46" w:rsidP="002E61AD">
            <w:pPr>
              <w:pStyle w:val="BodyText"/>
            </w:pPr>
          </w:p>
        </w:tc>
      </w:tr>
      <w:tr w:rsidR="00613F46" w14:paraId="258D6479" w14:textId="77777777" w:rsidTr="00402035">
        <w:tc>
          <w:tcPr>
            <w:tcW w:w="283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37CD67" w14:textId="4A741C41" w:rsidR="00613F46" w:rsidRDefault="004125F9" w:rsidP="00A81D4E">
            <w:pPr>
              <w:pStyle w:val="BodyText"/>
              <w:jc w:val="lef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 xml:space="preserve">Internet fee per week (in AUD$): </w:t>
            </w:r>
          </w:p>
        </w:tc>
        <w:tc>
          <w:tcPr>
            <w:tcW w:w="76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72CFB631" w14:textId="77777777" w:rsidR="00613F46" w:rsidRDefault="00613F46" w:rsidP="002E61AD">
            <w:pPr>
              <w:pStyle w:val="BodyText"/>
            </w:pPr>
          </w:p>
        </w:tc>
      </w:tr>
    </w:tbl>
    <w:p w14:paraId="0CD1F6B8" w14:textId="12FC9ABA" w:rsidR="00F52ABF" w:rsidRDefault="00F52ABF" w:rsidP="00F52ABF">
      <w:pPr>
        <w:pStyle w:val="BodyText"/>
      </w:pPr>
    </w:p>
    <w:p w14:paraId="0BC61A9D" w14:textId="5F96FF27" w:rsidR="004125F9" w:rsidRPr="009D11AC" w:rsidRDefault="004125F9" w:rsidP="004125F9">
      <w:pPr>
        <w:pStyle w:val="Heading2"/>
        <w:numPr>
          <w:ilvl w:val="1"/>
          <w:numId w:val="30"/>
        </w:numPr>
      </w:pPr>
      <w:r>
        <w:lastRenderedPageBreak/>
        <w:t>Section D: Homestay hosts</w:t>
      </w:r>
    </w:p>
    <w:p w14:paraId="49F7B2F4" w14:textId="00154099" w:rsidR="004125F9" w:rsidRDefault="00E0677C" w:rsidP="004125F9">
      <w:pPr>
        <w:pStyle w:val="BodyText"/>
      </w:pPr>
      <w:r>
        <w:t>Below</w:t>
      </w:r>
      <w:r w:rsidRPr="00E0677C">
        <w:t xml:space="preserve"> </w:t>
      </w:r>
      <w:r>
        <w:t>is a description of the homestay hosts</w:t>
      </w:r>
      <w:r w:rsidRPr="0062577E">
        <w:t>, including how they were sourced by the school.</w:t>
      </w:r>
      <w:r>
        <w:t xml:space="preserve"> For option 3 homestays this will include the nature of the relationship with the international student’s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02035" w14:paraId="5A537BA5" w14:textId="77777777" w:rsidTr="00402035">
        <w:trPr>
          <w:trHeight w:val="1869"/>
        </w:trPr>
        <w:tc>
          <w:tcPr>
            <w:tcW w:w="10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1AC7F" w14:textId="77777777" w:rsidR="00402035" w:rsidRDefault="00402035" w:rsidP="00D53A72">
            <w:pPr>
              <w:pStyle w:val="Heading2"/>
              <w:numPr>
                <w:ilvl w:val="1"/>
                <w:numId w:val="30"/>
              </w:numPr>
            </w:pPr>
          </w:p>
        </w:tc>
      </w:tr>
    </w:tbl>
    <w:p w14:paraId="1844AE49" w14:textId="0687715B" w:rsidR="00402035" w:rsidRPr="009D11AC" w:rsidRDefault="00402035" w:rsidP="00402035">
      <w:pPr>
        <w:pStyle w:val="Heading2"/>
        <w:numPr>
          <w:ilvl w:val="1"/>
          <w:numId w:val="30"/>
        </w:numPr>
      </w:pPr>
      <w:r>
        <w:t>Section E: People resid</w:t>
      </w:r>
      <w:r w:rsidR="00A836E3">
        <w:t xml:space="preserve">ing in the </w:t>
      </w:r>
      <w:proofErr w:type="gramStart"/>
      <w:r w:rsidR="00A836E3">
        <w:t>home</w:t>
      </w:r>
      <w:proofErr w:type="gramEnd"/>
    </w:p>
    <w:p w14:paraId="37E89D7C" w14:textId="77777777" w:rsidR="00056B91" w:rsidRDefault="00056B91" w:rsidP="00056B91">
      <w:pPr>
        <w:pStyle w:val="BodyText"/>
      </w:pPr>
      <w:r>
        <w:t xml:space="preserve">Listed below are the residents of the homestay. This includes all people living or frequently residing in the homestay, that is </w:t>
      </w:r>
      <w:r w:rsidRPr="001776EE">
        <w:t>people who live in the homestay permanently or on a long-term basis of 30 days or more</w:t>
      </w:r>
      <w:r>
        <w:t xml:space="preserve"> and people</w:t>
      </w:r>
      <w:r w:rsidRPr="001776EE">
        <w:t xml:space="preserve"> who frequently reside in the homestay for short durations over a long term, for example weekly overnight stays in the homestay for the duration of a year.</w:t>
      </w:r>
    </w:p>
    <w:tbl>
      <w:tblPr>
        <w:tblStyle w:val="ISP-Headerrow"/>
        <w:tblW w:w="4991" w:type="pct"/>
        <w:tblLook w:val="04A0" w:firstRow="1" w:lastRow="0" w:firstColumn="1" w:lastColumn="0" w:noHBand="0" w:noVBand="1"/>
      </w:tblPr>
      <w:tblGrid>
        <w:gridCol w:w="3969"/>
        <w:gridCol w:w="710"/>
        <w:gridCol w:w="992"/>
        <w:gridCol w:w="1984"/>
        <w:gridCol w:w="2786"/>
      </w:tblGrid>
      <w:tr w:rsidR="004821B9" w:rsidRPr="001B0FCC" w14:paraId="0197426E" w14:textId="77777777" w:rsidTr="002E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1" w:type="pct"/>
            <w:shd w:val="clear" w:color="auto" w:fill="100249"/>
          </w:tcPr>
          <w:p w14:paraId="765CF01D" w14:textId="77777777" w:rsidR="004821B9" w:rsidRPr="001B0FCC" w:rsidRDefault="004821B9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Name</w:t>
            </w:r>
          </w:p>
        </w:tc>
        <w:tc>
          <w:tcPr>
            <w:tcW w:w="340" w:type="pct"/>
            <w:shd w:val="clear" w:color="auto" w:fill="100249"/>
          </w:tcPr>
          <w:p w14:paraId="66747D92" w14:textId="77777777" w:rsidR="004821B9" w:rsidRPr="001B0FCC" w:rsidRDefault="004821B9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Age</w:t>
            </w:r>
          </w:p>
        </w:tc>
        <w:tc>
          <w:tcPr>
            <w:tcW w:w="475" w:type="pct"/>
            <w:shd w:val="clear" w:color="auto" w:fill="100249"/>
          </w:tcPr>
          <w:p w14:paraId="1E023FC1" w14:textId="77777777" w:rsidR="004821B9" w:rsidRPr="001B0FCC" w:rsidRDefault="004821B9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Gender</w:t>
            </w:r>
          </w:p>
        </w:tc>
        <w:tc>
          <w:tcPr>
            <w:tcW w:w="950" w:type="pct"/>
            <w:shd w:val="clear" w:color="auto" w:fill="100249"/>
          </w:tcPr>
          <w:p w14:paraId="5754904D" w14:textId="77777777" w:rsidR="004821B9" w:rsidRPr="001B0FCC" w:rsidRDefault="004821B9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Relationship to homestay provider</w:t>
            </w:r>
          </w:p>
        </w:tc>
        <w:tc>
          <w:tcPr>
            <w:tcW w:w="1334" w:type="pct"/>
            <w:shd w:val="clear" w:color="auto" w:fill="100249"/>
          </w:tcPr>
          <w:p w14:paraId="6230B4DC" w14:textId="77777777" w:rsidR="004821B9" w:rsidRPr="001B0FCC" w:rsidRDefault="004821B9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Occupation</w:t>
            </w:r>
          </w:p>
        </w:tc>
      </w:tr>
      <w:tr w:rsidR="004821B9" w:rsidRPr="0056696C" w14:paraId="21F3485B" w14:textId="77777777" w:rsidTr="002E61AD">
        <w:tblPrEx>
          <w:tblCellMar>
            <w:bottom w:w="0" w:type="dxa"/>
          </w:tblCellMar>
        </w:tblPrEx>
        <w:trPr>
          <w:trHeight w:val="339"/>
        </w:trPr>
        <w:tc>
          <w:tcPr>
            <w:tcW w:w="1901" w:type="pct"/>
          </w:tcPr>
          <w:p w14:paraId="22DC15A8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340" w:type="pct"/>
          </w:tcPr>
          <w:p w14:paraId="7037A180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475" w:type="pct"/>
          </w:tcPr>
          <w:p w14:paraId="213B9E2E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950" w:type="pct"/>
          </w:tcPr>
          <w:p w14:paraId="07301186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1334" w:type="pct"/>
          </w:tcPr>
          <w:p w14:paraId="5A1CE7BE" w14:textId="77777777" w:rsidR="004821B9" w:rsidRPr="0056696C" w:rsidRDefault="004821B9" w:rsidP="002E61AD">
            <w:pPr>
              <w:rPr>
                <w:sz w:val="20"/>
              </w:rPr>
            </w:pPr>
          </w:p>
        </w:tc>
      </w:tr>
      <w:tr w:rsidR="004821B9" w:rsidRPr="0056696C" w14:paraId="2E01B874" w14:textId="77777777" w:rsidTr="002E61AD">
        <w:tblPrEx>
          <w:tblCellMar>
            <w:bottom w:w="0" w:type="dxa"/>
          </w:tblCellMar>
        </w:tblPrEx>
        <w:trPr>
          <w:trHeight w:val="339"/>
        </w:trPr>
        <w:tc>
          <w:tcPr>
            <w:tcW w:w="1901" w:type="pct"/>
          </w:tcPr>
          <w:p w14:paraId="0D2B86DB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340" w:type="pct"/>
          </w:tcPr>
          <w:p w14:paraId="59E13116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475" w:type="pct"/>
          </w:tcPr>
          <w:p w14:paraId="2F24F54E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950" w:type="pct"/>
          </w:tcPr>
          <w:p w14:paraId="37E382C9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1334" w:type="pct"/>
          </w:tcPr>
          <w:p w14:paraId="2E1D1D81" w14:textId="77777777" w:rsidR="004821B9" w:rsidRPr="0056696C" w:rsidRDefault="004821B9" w:rsidP="002E61AD">
            <w:pPr>
              <w:rPr>
                <w:sz w:val="20"/>
              </w:rPr>
            </w:pPr>
          </w:p>
        </w:tc>
      </w:tr>
      <w:tr w:rsidR="004821B9" w:rsidRPr="0056696C" w14:paraId="3E93BA5E" w14:textId="77777777" w:rsidTr="002E61AD">
        <w:tblPrEx>
          <w:tblCellMar>
            <w:bottom w:w="0" w:type="dxa"/>
          </w:tblCellMar>
        </w:tblPrEx>
        <w:trPr>
          <w:trHeight w:val="339"/>
        </w:trPr>
        <w:tc>
          <w:tcPr>
            <w:tcW w:w="1901" w:type="pct"/>
          </w:tcPr>
          <w:p w14:paraId="130E04C6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340" w:type="pct"/>
          </w:tcPr>
          <w:p w14:paraId="1BD9D01C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475" w:type="pct"/>
          </w:tcPr>
          <w:p w14:paraId="0E119426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950" w:type="pct"/>
          </w:tcPr>
          <w:p w14:paraId="536D1E57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1334" w:type="pct"/>
          </w:tcPr>
          <w:p w14:paraId="1C31D3B6" w14:textId="77777777" w:rsidR="004821B9" w:rsidRPr="0056696C" w:rsidRDefault="004821B9" w:rsidP="002E61AD">
            <w:pPr>
              <w:rPr>
                <w:sz w:val="20"/>
              </w:rPr>
            </w:pPr>
          </w:p>
        </w:tc>
      </w:tr>
      <w:tr w:rsidR="004821B9" w:rsidRPr="0056696C" w14:paraId="2D936C39" w14:textId="77777777" w:rsidTr="002E61AD">
        <w:tblPrEx>
          <w:tblCellMar>
            <w:bottom w:w="0" w:type="dxa"/>
          </w:tblCellMar>
        </w:tblPrEx>
        <w:trPr>
          <w:trHeight w:val="339"/>
        </w:trPr>
        <w:tc>
          <w:tcPr>
            <w:tcW w:w="1901" w:type="pct"/>
          </w:tcPr>
          <w:p w14:paraId="44618C67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340" w:type="pct"/>
          </w:tcPr>
          <w:p w14:paraId="6D54269A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475" w:type="pct"/>
          </w:tcPr>
          <w:p w14:paraId="5059E452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950" w:type="pct"/>
          </w:tcPr>
          <w:p w14:paraId="2398F9BA" w14:textId="77777777" w:rsidR="004821B9" w:rsidRPr="0056696C" w:rsidRDefault="004821B9" w:rsidP="002E61AD">
            <w:pPr>
              <w:rPr>
                <w:sz w:val="20"/>
              </w:rPr>
            </w:pPr>
          </w:p>
        </w:tc>
        <w:tc>
          <w:tcPr>
            <w:tcW w:w="1334" w:type="pct"/>
          </w:tcPr>
          <w:p w14:paraId="3EB1298A" w14:textId="77777777" w:rsidR="004821B9" w:rsidRPr="0056696C" w:rsidRDefault="004821B9" w:rsidP="002E61AD">
            <w:pPr>
              <w:rPr>
                <w:sz w:val="20"/>
              </w:rPr>
            </w:pPr>
          </w:p>
        </w:tc>
      </w:tr>
    </w:tbl>
    <w:p w14:paraId="2B4A57CB" w14:textId="77777777" w:rsidR="00942ED0" w:rsidRPr="000D41F9" w:rsidRDefault="00942ED0" w:rsidP="00942ED0">
      <w:pPr>
        <w:pStyle w:val="Heading2"/>
      </w:pPr>
      <w:r w:rsidRPr="00177440">
        <w:t xml:space="preserve">Section </w:t>
      </w:r>
      <w:r>
        <w:t>F</w:t>
      </w:r>
      <w:r w:rsidRPr="00177440">
        <w:t xml:space="preserve">: </w:t>
      </w:r>
      <w:r>
        <w:t xml:space="preserve">Other international students currently residing in the </w:t>
      </w:r>
      <w:proofErr w:type="gramStart"/>
      <w:r>
        <w:t>home</w:t>
      </w:r>
      <w:proofErr w:type="gramEnd"/>
    </w:p>
    <w:p w14:paraId="5E16CA5E" w14:textId="77777777" w:rsidR="00942ED0" w:rsidRPr="002E61AD" w:rsidRDefault="00942ED0" w:rsidP="00942ED0">
      <w:pPr>
        <w:pStyle w:val="BodyText"/>
        <w:rPr>
          <w:b/>
          <w:i/>
          <w:iCs/>
        </w:rPr>
      </w:pPr>
      <w:r>
        <w:rPr>
          <w:i/>
          <w:iCs/>
        </w:rPr>
        <w:t>N</w:t>
      </w:r>
      <w:r w:rsidRPr="002E61AD">
        <w:rPr>
          <w:i/>
          <w:iCs/>
        </w:rPr>
        <w:t>ote</w:t>
      </w:r>
      <w:r>
        <w:rPr>
          <w:i/>
          <w:iCs/>
        </w:rPr>
        <w:t>:</w:t>
      </w:r>
      <w:r w:rsidRPr="002E61AD">
        <w:rPr>
          <w:i/>
          <w:iCs/>
        </w:rPr>
        <w:t xml:space="preserve"> </w:t>
      </w:r>
      <w:r>
        <w:rPr>
          <w:i/>
          <w:iCs/>
        </w:rPr>
        <w:t>N</w:t>
      </w:r>
      <w:r w:rsidRPr="002E61AD">
        <w:rPr>
          <w:i/>
          <w:iCs/>
        </w:rPr>
        <w:t>o more than three international students (including those from other schools and tertiary institutions) can reside in the same homestay household.</w:t>
      </w:r>
    </w:p>
    <w:tbl>
      <w:tblPr>
        <w:tblStyle w:val="ISP-Headerrow"/>
        <w:tblW w:w="4994" w:type="pct"/>
        <w:tblLook w:val="04A0" w:firstRow="1" w:lastRow="0" w:firstColumn="1" w:lastColumn="0" w:noHBand="0" w:noVBand="1"/>
      </w:tblPr>
      <w:tblGrid>
        <w:gridCol w:w="3261"/>
        <w:gridCol w:w="708"/>
        <w:gridCol w:w="1277"/>
        <w:gridCol w:w="2409"/>
        <w:gridCol w:w="1559"/>
        <w:gridCol w:w="1233"/>
      </w:tblGrid>
      <w:tr w:rsidR="00065A4A" w:rsidRPr="001B0FCC" w14:paraId="5B5B8A62" w14:textId="77777777" w:rsidTr="00065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shd w:val="clear" w:color="auto" w:fill="100249"/>
          </w:tcPr>
          <w:p w14:paraId="19F79756" w14:textId="77777777" w:rsidR="00065A4A" w:rsidRPr="001B0FCC" w:rsidRDefault="00065A4A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Name</w:t>
            </w:r>
          </w:p>
        </w:tc>
        <w:tc>
          <w:tcPr>
            <w:tcW w:w="339" w:type="pct"/>
            <w:shd w:val="clear" w:color="auto" w:fill="100249"/>
          </w:tcPr>
          <w:p w14:paraId="4A75801B" w14:textId="77777777" w:rsidR="00065A4A" w:rsidRPr="001B0FCC" w:rsidRDefault="00065A4A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Age</w:t>
            </w:r>
          </w:p>
        </w:tc>
        <w:tc>
          <w:tcPr>
            <w:tcW w:w="611" w:type="pct"/>
            <w:shd w:val="clear" w:color="auto" w:fill="100249"/>
          </w:tcPr>
          <w:p w14:paraId="18C058B0" w14:textId="77777777" w:rsidR="00065A4A" w:rsidRPr="001B0FCC" w:rsidRDefault="00065A4A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Gender</w:t>
            </w:r>
          </w:p>
        </w:tc>
        <w:tc>
          <w:tcPr>
            <w:tcW w:w="1153" w:type="pct"/>
            <w:shd w:val="clear" w:color="auto" w:fill="100249"/>
          </w:tcPr>
          <w:p w14:paraId="2617195A" w14:textId="285BA5DA" w:rsidR="00065A4A" w:rsidRPr="001B0FCC" w:rsidRDefault="00065A4A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School</w:t>
            </w:r>
            <w:r w:rsidR="001C596F">
              <w:rPr>
                <w:color w:val="FFFFFF" w:themeColor="background1"/>
              </w:rPr>
              <w:t xml:space="preserve"> </w:t>
            </w:r>
            <w:r w:rsidRPr="001B0FCC">
              <w:rPr>
                <w:color w:val="FFFFFF" w:themeColor="background1"/>
              </w:rPr>
              <w:t>(currently studying at)</w:t>
            </w:r>
          </w:p>
        </w:tc>
        <w:tc>
          <w:tcPr>
            <w:tcW w:w="746" w:type="pct"/>
            <w:shd w:val="clear" w:color="auto" w:fill="100249"/>
          </w:tcPr>
          <w:p w14:paraId="5F345B20" w14:textId="77777777" w:rsidR="00065A4A" w:rsidRPr="001B0FCC" w:rsidRDefault="00065A4A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Nationality</w:t>
            </w:r>
          </w:p>
        </w:tc>
        <w:tc>
          <w:tcPr>
            <w:tcW w:w="590" w:type="pct"/>
            <w:shd w:val="clear" w:color="auto" w:fill="100249"/>
          </w:tcPr>
          <w:p w14:paraId="7698B4C3" w14:textId="77777777" w:rsidR="00065A4A" w:rsidRPr="001B0FCC" w:rsidRDefault="00065A4A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B0FCC">
              <w:rPr>
                <w:color w:val="FFFFFF" w:themeColor="background1"/>
              </w:rPr>
              <w:t>Length of stay</w:t>
            </w:r>
          </w:p>
        </w:tc>
      </w:tr>
      <w:tr w:rsidR="00065A4A" w:rsidRPr="00554DBC" w14:paraId="0D962BC6" w14:textId="77777777" w:rsidTr="00CD380E">
        <w:tblPrEx>
          <w:tblCellMar>
            <w:bottom w:w="0" w:type="dxa"/>
          </w:tblCellMar>
        </w:tblPrEx>
        <w:trPr>
          <w:trHeight w:val="702"/>
        </w:trPr>
        <w:tc>
          <w:tcPr>
            <w:tcW w:w="1561" w:type="pct"/>
          </w:tcPr>
          <w:p w14:paraId="61D8C105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339" w:type="pct"/>
          </w:tcPr>
          <w:p w14:paraId="5371BA7A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611" w:type="pct"/>
          </w:tcPr>
          <w:p w14:paraId="4D0BB61B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1153" w:type="pct"/>
          </w:tcPr>
          <w:p w14:paraId="55561734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746" w:type="pct"/>
          </w:tcPr>
          <w:p w14:paraId="62C50738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590" w:type="pct"/>
          </w:tcPr>
          <w:p w14:paraId="79C17443" w14:textId="77777777" w:rsidR="00065A4A" w:rsidRPr="00554DBC" w:rsidRDefault="00065A4A" w:rsidP="002E61AD">
            <w:pPr>
              <w:rPr>
                <w:sz w:val="20"/>
              </w:rPr>
            </w:pPr>
          </w:p>
        </w:tc>
      </w:tr>
      <w:tr w:rsidR="00065A4A" w:rsidRPr="00554DBC" w14:paraId="506C45D2" w14:textId="77777777" w:rsidTr="00065A4A">
        <w:tblPrEx>
          <w:tblCellMar>
            <w:bottom w:w="0" w:type="dxa"/>
          </w:tblCellMar>
        </w:tblPrEx>
        <w:trPr>
          <w:trHeight w:val="19"/>
        </w:trPr>
        <w:tc>
          <w:tcPr>
            <w:tcW w:w="1561" w:type="pct"/>
          </w:tcPr>
          <w:p w14:paraId="551A0C7E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339" w:type="pct"/>
          </w:tcPr>
          <w:p w14:paraId="635E1523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611" w:type="pct"/>
          </w:tcPr>
          <w:p w14:paraId="2B5DD7FA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1153" w:type="pct"/>
          </w:tcPr>
          <w:p w14:paraId="4A3359C0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746" w:type="pct"/>
          </w:tcPr>
          <w:p w14:paraId="2F0702FA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590" w:type="pct"/>
          </w:tcPr>
          <w:p w14:paraId="3B09FDB3" w14:textId="77777777" w:rsidR="00065A4A" w:rsidRDefault="00065A4A" w:rsidP="002E61AD">
            <w:pPr>
              <w:rPr>
                <w:sz w:val="20"/>
              </w:rPr>
            </w:pPr>
          </w:p>
          <w:p w14:paraId="5617217B" w14:textId="77777777" w:rsidR="00065A4A" w:rsidRPr="00554DBC" w:rsidRDefault="00065A4A" w:rsidP="002E61AD">
            <w:pPr>
              <w:rPr>
                <w:sz w:val="20"/>
              </w:rPr>
            </w:pPr>
          </w:p>
        </w:tc>
      </w:tr>
      <w:tr w:rsidR="00065A4A" w:rsidRPr="00554DBC" w14:paraId="7172EE31" w14:textId="77777777" w:rsidTr="00065A4A">
        <w:tblPrEx>
          <w:tblCellMar>
            <w:bottom w:w="0" w:type="dxa"/>
          </w:tblCellMar>
        </w:tblPrEx>
        <w:trPr>
          <w:trHeight w:val="19"/>
        </w:trPr>
        <w:tc>
          <w:tcPr>
            <w:tcW w:w="1561" w:type="pct"/>
          </w:tcPr>
          <w:p w14:paraId="515A6B88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339" w:type="pct"/>
          </w:tcPr>
          <w:p w14:paraId="14DC165A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611" w:type="pct"/>
          </w:tcPr>
          <w:p w14:paraId="5A523B48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1153" w:type="pct"/>
          </w:tcPr>
          <w:p w14:paraId="1FB92907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746" w:type="pct"/>
          </w:tcPr>
          <w:p w14:paraId="1D67AC4A" w14:textId="77777777" w:rsidR="00065A4A" w:rsidRPr="0056696C" w:rsidRDefault="00065A4A" w:rsidP="002E61AD">
            <w:pPr>
              <w:rPr>
                <w:sz w:val="20"/>
              </w:rPr>
            </w:pPr>
          </w:p>
        </w:tc>
        <w:tc>
          <w:tcPr>
            <w:tcW w:w="590" w:type="pct"/>
          </w:tcPr>
          <w:p w14:paraId="7368A5A5" w14:textId="77777777" w:rsidR="00065A4A" w:rsidRDefault="00065A4A" w:rsidP="002E61AD">
            <w:pPr>
              <w:rPr>
                <w:sz w:val="20"/>
              </w:rPr>
            </w:pPr>
          </w:p>
          <w:p w14:paraId="2D4955F2" w14:textId="77777777" w:rsidR="00065A4A" w:rsidRDefault="00065A4A" w:rsidP="002E61AD">
            <w:pPr>
              <w:rPr>
                <w:sz w:val="20"/>
              </w:rPr>
            </w:pPr>
          </w:p>
        </w:tc>
      </w:tr>
    </w:tbl>
    <w:p w14:paraId="619A869D" w14:textId="36083F91" w:rsidR="00E53D56" w:rsidRPr="009D11AC" w:rsidRDefault="00E53D56" w:rsidP="00E53D56">
      <w:pPr>
        <w:pStyle w:val="Heading2"/>
        <w:numPr>
          <w:ilvl w:val="1"/>
          <w:numId w:val="30"/>
        </w:numPr>
      </w:pPr>
      <w:r>
        <w:t>Section G: Homestay residence overview</w:t>
      </w:r>
    </w:p>
    <w:p w14:paraId="002B27D4" w14:textId="59D0B429" w:rsidR="00E53D56" w:rsidRDefault="00E53D56" w:rsidP="00E53D56">
      <w:pPr>
        <w:pStyle w:val="BodyText"/>
      </w:pPr>
      <w:r>
        <w:t>Type of residence:</w:t>
      </w:r>
    </w:p>
    <w:tbl>
      <w:tblPr>
        <w:tblStyle w:val="ISP-Headerrow"/>
        <w:tblW w:w="10490" w:type="dxa"/>
        <w:tblLook w:val="06A0" w:firstRow="1" w:lastRow="0" w:firstColumn="1" w:lastColumn="0" w:noHBand="1" w:noVBand="1"/>
      </w:tblPr>
      <w:tblGrid>
        <w:gridCol w:w="1250"/>
        <w:gridCol w:w="1487"/>
        <w:gridCol w:w="1253"/>
        <w:gridCol w:w="6500"/>
      </w:tblGrid>
      <w:tr w:rsidR="00DC129B" w:rsidRPr="00177440" w14:paraId="42F52AEF" w14:textId="77777777" w:rsidTr="002E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"/>
        </w:trPr>
        <w:tc>
          <w:tcPr>
            <w:tcW w:w="1250" w:type="dxa"/>
            <w:shd w:val="clear" w:color="auto" w:fill="100249"/>
          </w:tcPr>
          <w:p w14:paraId="42916BE2" w14:textId="77777777" w:rsidR="00DC129B" w:rsidRPr="00177440" w:rsidRDefault="00DC129B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77440">
              <w:rPr>
                <w:color w:val="FFFFFF" w:themeColor="background1"/>
              </w:rPr>
              <w:t>House</w:t>
            </w:r>
          </w:p>
        </w:tc>
        <w:tc>
          <w:tcPr>
            <w:tcW w:w="1487" w:type="dxa"/>
            <w:shd w:val="clear" w:color="auto" w:fill="100249"/>
          </w:tcPr>
          <w:p w14:paraId="5FE48CD3" w14:textId="77777777" w:rsidR="00DC129B" w:rsidRPr="00177440" w:rsidRDefault="00DC129B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77440">
              <w:rPr>
                <w:color w:val="FFFFFF" w:themeColor="background1"/>
              </w:rPr>
              <w:t>Flat</w:t>
            </w:r>
            <w:r>
              <w:rPr>
                <w:color w:val="FFFFFF" w:themeColor="background1"/>
              </w:rPr>
              <w:t>/Apartment</w:t>
            </w:r>
          </w:p>
        </w:tc>
        <w:tc>
          <w:tcPr>
            <w:tcW w:w="1253" w:type="dxa"/>
            <w:shd w:val="clear" w:color="auto" w:fill="100249"/>
          </w:tcPr>
          <w:p w14:paraId="5DFB5EAE" w14:textId="77777777" w:rsidR="00DC129B" w:rsidRPr="00177440" w:rsidRDefault="00DC129B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77440">
              <w:rPr>
                <w:color w:val="FFFFFF" w:themeColor="background1"/>
              </w:rPr>
              <w:t>Unit</w:t>
            </w:r>
          </w:p>
        </w:tc>
        <w:tc>
          <w:tcPr>
            <w:tcW w:w="6500" w:type="dxa"/>
            <w:shd w:val="clear" w:color="auto" w:fill="100249"/>
          </w:tcPr>
          <w:p w14:paraId="0F6C25DC" w14:textId="77777777" w:rsidR="00DC129B" w:rsidRPr="00177440" w:rsidRDefault="00DC129B" w:rsidP="002E61AD">
            <w:pPr>
              <w:spacing w:before="60" w:after="60" w:line="240" w:lineRule="auto"/>
              <w:rPr>
                <w:color w:val="FFFFFF" w:themeColor="background1"/>
              </w:rPr>
            </w:pPr>
            <w:r w:rsidRPr="00177440">
              <w:rPr>
                <w:color w:val="FFFFFF" w:themeColor="background1"/>
              </w:rPr>
              <w:t>Other</w:t>
            </w:r>
          </w:p>
        </w:tc>
      </w:tr>
      <w:tr w:rsidR="00DC129B" w:rsidRPr="0056696C" w14:paraId="6BF4DB48" w14:textId="77777777" w:rsidTr="002E61AD">
        <w:tblPrEx>
          <w:tblCellMar>
            <w:bottom w:w="0" w:type="dxa"/>
          </w:tblCellMar>
        </w:tblPrEx>
        <w:trPr>
          <w:trHeight w:val="19"/>
        </w:trPr>
        <w:sdt>
          <w:sdtPr>
            <w:rPr>
              <w:sz w:val="24"/>
            </w:rPr>
            <w:id w:val="39077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527CEDA3" w14:textId="43A03DC6" w:rsidR="00DC129B" w:rsidRPr="00177440" w:rsidRDefault="00DC129B" w:rsidP="002E61A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928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</w:tcPr>
              <w:p w14:paraId="6AA59F19" w14:textId="2AC10C9A" w:rsidR="00DC129B" w:rsidRDefault="0013276D" w:rsidP="002E61A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  <w:p w14:paraId="1DB565C0" w14:textId="7B12680B" w:rsidR="00A46AC3" w:rsidRPr="00A46AC3" w:rsidRDefault="00A46AC3" w:rsidP="00A46AC3">
                <w:pPr>
                  <w:rPr>
                    <w:sz w:val="24"/>
                  </w:rPr>
                </w:pPr>
              </w:p>
            </w:tc>
          </w:sdtContent>
        </w:sdt>
        <w:sdt>
          <w:sdtPr>
            <w:rPr>
              <w:sz w:val="24"/>
            </w:rPr>
            <w:id w:val="90834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530D40EE" w14:textId="4041F749" w:rsidR="00DC129B" w:rsidRPr="00177440" w:rsidRDefault="00DC129B" w:rsidP="002E61A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500" w:type="dxa"/>
          </w:tcPr>
          <w:p w14:paraId="3E80BD8F" w14:textId="77777777" w:rsidR="00DC129B" w:rsidRPr="0056696C" w:rsidRDefault="00C35F74" w:rsidP="002E61AD">
            <w:pPr>
              <w:tabs>
                <w:tab w:val="left" w:pos="631"/>
                <w:tab w:val="left" w:pos="1026"/>
              </w:tabs>
              <w:rPr>
                <w:sz w:val="20"/>
              </w:rPr>
            </w:pPr>
            <w:sdt>
              <w:sdtPr>
                <w:rPr>
                  <w:sz w:val="24"/>
                </w:rPr>
                <w:id w:val="-20773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9B" w:rsidRPr="001774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C129B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311329449"/>
                <w:placeholder>
                  <w:docPart w:val="B8CAF08A44F04146B345CFBA8C23D2DF"/>
                </w:placeholder>
              </w:sdtPr>
              <w:sdtEndPr/>
              <w:sdtContent>
                <w:r w:rsidR="00DC129B" w:rsidRPr="00177440">
                  <w:rPr>
                    <w:szCs w:val="18"/>
                  </w:rPr>
                  <w:t>Please advise</w:t>
                </w:r>
              </w:sdtContent>
            </w:sdt>
          </w:p>
        </w:tc>
      </w:tr>
    </w:tbl>
    <w:p w14:paraId="11229A6B" w14:textId="10F25EF2" w:rsidR="007522D6" w:rsidRDefault="007522D6" w:rsidP="007522D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0"/>
      </w:tblGrid>
      <w:tr w:rsidR="00F81AA8" w14:paraId="3EA25D41" w14:textId="77777777" w:rsidTr="000311A6">
        <w:tc>
          <w:tcPr>
            <w:tcW w:w="10450" w:type="dxa"/>
            <w:tcBorders>
              <w:top w:val="nil"/>
              <w:bottom w:val="single" w:sz="4" w:space="0" w:color="D9D9D9"/>
            </w:tcBorders>
          </w:tcPr>
          <w:p w14:paraId="38480987" w14:textId="4E614AF4" w:rsidR="00F81AA8" w:rsidRDefault="000311A6" w:rsidP="002E61AD">
            <w:pPr>
              <w:pStyle w:val="BodyText"/>
            </w:pPr>
            <w:r>
              <w:rPr>
                <w:b/>
                <w:bCs/>
                <w:color w:val="100249"/>
              </w:rPr>
              <w:lastRenderedPageBreak/>
              <w:t>Description of the home</w:t>
            </w:r>
            <w:r w:rsidR="00F81AA8" w:rsidRPr="00F52ABF">
              <w:rPr>
                <w:b/>
                <w:bCs/>
                <w:color w:val="100249"/>
              </w:rPr>
              <w:t>:</w:t>
            </w:r>
          </w:p>
        </w:tc>
      </w:tr>
      <w:tr w:rsidR="00F81AA8" w14:paraId="3CD64679" w14:textId="77777777" w:rsidTr="000311A6"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DEE56" w14:textId="77777777" w:rsidR="00F81AA8" w:rsidRDefault="00F81AA8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31B4710A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5D5C6688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75078413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39778F0" w14:textId="12E7BE09" w:rsidR="000311A6" w:rsidRDefault="000311A6" w:rsidP="002E61AD">
            <w:pPr>
              <w:pStyle w:val="BodyText"/>
            </w:pPr>
            <w:r>
              <w:rPr>
                <w:b/>
                <w:bCs/>
                <w:color w:val="100249"/>
              </w:rPr>
              <w:t>Description of the international student’s bedroom</w:t>
            </w:r>
            <w:r w:rsidRPr="00F52ABF">
              <w:rPr>
                <w:b/>
                <w:bCs/>
                <w:color w:val="100249"/>
              </w:rPr>
              <w:t>:</w:t>
            </w:r>
          </w:p>
        </w:tc>
      </w:tr>
      <w:tr w:rsidR="000311A6" w14:paraId="3A18FC83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62B487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31B480FA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74C4B9CE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5A6BA8ED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B9BFDFC" w14:textId="2712F03E" w:rsidR="000311A6" w:rsidRDefault="000311A6" w:rsidP="002E61AD">
            <w:pPr>
              <w:pStyle w:val="BodyText"/>
            </w:pPr>
            <w:r>
              <w:rPr>
                <w:b/>
                <w:bCs/>
                <w:color w:val="100249"/>
              </w:rPr>
              <w:t>Furniture avai</w:t>
            </w:r>
            <w:r w:rsidR="00613D9A">
              <w:rPr>
                <w:b/>
                <w:bCs/>
                <w:color w:val="100249"/>
              </w:rPr>
              <w:t>l</w:t>
            </w:r>
            <w:r>
              <w:rPr>
                <w:b/>
                <w:bCs/>
                <w:color w:val="100249"/>
              </w:rPr>
              <w:t>able</w:t>
            </w:r>
            <w:r w:rsidR="00613D9A">
              <w:rPr>
                <w:b/>
                <w:bCs/>
                <w:color w:val="100249"/>
              </w:rPr>
              <w:t xml:space="preserve"> in international student’s room/s for the sole use of the student</w:t>
            </w:r>
            <w:r w:rsidRPr="00F52ABF">
              <w:rPr>
                <w:b/>
                <w:bCs/>
                <w:color w:val="100249"/>
              </w:rPr>
              <w:t>:</w:t>
            </w:r>
          </w:p>
        </w:tc>
      </w:tr>
      <w:tr w:rsidR="000311A6" w14:paraId="6AB86F71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3C7A04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7E21D732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7349A128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2C328949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0984241" w14:textId="63247189" w:rsidR="000311A6" w:rsidRDefault="00412144" w:rsidP="002E61AD">
            <w:pPr>
              <w:pStyle w:val="BodyText"/>
            </w:pPr>
            <w:r>
              <w:rPr>
                <w:b/>
                <w:bCs/>
                <w:color w:val="100249"/>
              </w:rPr>
              <w:t>Will the international student have access to the kitchen, living areas, laundry facilities and shared areas of the home?</w:t>
            </w:r>
          </w:p>
        </w:tc>
      </w:tr>
      <w:tr w:rsidR="000311A6" w14:paraId="0427072F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A8CC4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2C5FABBD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84B5097" w14:textId="4342E2F3" w:rsidR="000311A6" w:rsidRDefault="00B33445" w:rsidP="002E61AD">
            <w:pPr>
              <w:pStyle w:val="BodyText"/>
            </w:pPr>
            <w:r>
              <w:rPr>
                <w:b/>
                <w:bCs/>
                <w:color w:val="100249"/>
              </w:rPr>
              <w:t>Will the international student have access to a shared or private bathroom?</w:t>
            </w:r>
          </w:p>
        </w:tc>
      </w:tr>
      <w:tr w:rsidR="000311A6" w14:paraId="157AE97D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922AA6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15A9D827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75C2951" w14:textId="14AD3FCD" w:rsidR="000311A6" w:rsidRDefault="00FB6FEA" w:rsidP="002E61AD">
            <w:pPr>
              <w:pStyle w:val="BodyText"/>
            </w:pPr>
            <w:r>
              <w:rPr>
                <w:b/>
                <w:bCs/>
                <w:color w:val="100249"/>
              </w:rPr>
              <w:t>Languages spoken in the home</w:t>
            </w:r>
            <w:r w:rsidR="000311A6" w:rsidRPr="00F52ABF">
              <w:rPr>
                <w:b/>
                <w:bCs/>
                <w:color w:val="100249"/>
              </w:rPr>
              <w:t>:</w:t>
            </w:r>
          </w:p>
        </w:tc>
      </w:tr>
      <w:tr w:rsidR="000311A6" w14:paraId="75BDD165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60DD6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41DD9106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6C117B8D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26A40C1C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0E171597" w14:textId="7EC9612F" w:rsidR="000311A6" w:rsidRDefault="00FB6FEA" w:rsidP="002E61AD">
            <w:pPr>
              <w:pStyle w:val="BodyText"/>
            </w:pPr>
            <w:r>
              <w:rPr>
                <w:b/>
                <w:bCs/>
                <w:color w:val="100249"/>
              </w:rPr>
              <w:t>Pets (if any)</w:t>
            </w:r>
            <w:r w:rsidR="000311A6" w:rsidRPr="00F52ABF">
              <w:rPr>
                <w:b/>
                <w:bCs/>
                <w:color w:val="100249"/>
              </w:rPr>
              <w:t>:</w:t>
            </w:r>
          </w:p>
        </w:tc>
      </w:tr>
      <w:tr w:rsidR="000311A6" w14:paraId="50076C23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1683B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5FB8AC5F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4AB9ABFA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06448CB5" w14:textId="77777777" w:rsidTr="00567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7CC5E25" w14:textId="363EFA26" w:rsidR="000311A6" w:rsidRDefault="00FB6FEA" w:rsidP="002E61AD">
            <w:pPr>
              <w:pStyle w:val="BodyText"/>
            </w:pPr>
            <w:r>
              <w:rPr>
                <w:b/>
                <w:bCs/>
                <w:color w:val="100249"/>
              </w:rPr>
              <w:t xml:space="preserve">Are any of the homestay </w:t>
            </w:r>
            <w:proofErr w:type="gramStart"/>
            <w:r>
              <w:rPr>
                <w:b/>
                <w:bCs/>
                <w:color w:val="100249"/>
              </w:rPr>
              <w:t>residents</w:t>
            </w:r>
            <w:proofErr w:type="gramEnd"/>
            <w:r>
              <w:rPr>
                <w:b/>
                <w:bCs/>
                <w:color w:val="100249"/>
              </w:rPr>
              <w:t xml:space="preserve"> smokers? </w:t>
            </w:r>
            <w:r w:rsidR="00567476">
              <w:rPr>
                <w:b/>
                <w:bCs/>
                <w:color w:val="100249"/>
              </w:rPr>
              <w:t xml:space="preserve">If yes, </w:t>
            </w:r>
            <w:proofErr w:type="gramStart"/>
            <w:r w:rsidR="00567476">
              <w:rPr>
                <w:b/>
                <w:bCs/>
                <w:color w:val="100249"/>
              </w:rPr>
              <w:t>inside</w:t>
            </w:r>
            <w:proofErr w:type="gramEnd"/>
            <w:r w:rsidR="00567476">
              <w:rPr>
                <w:b/>
                <w:bCs/>
                <w:color w:val="100249"/>
              </w:rPr>
              <w:t xml:space="preserve"> or outside?</w:t>
            </w:r>
          </w:p>
        </w:tc>
      </w:tr>
      <w:tr w:rsidR="000311A6" w14:paraId="1D43F87E" w14:textId="77777777" w:rsidTr="00567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B33DB0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6D5627DB" w14:textId="77777777" w:rsidR="00E10DC9" w:rsidRDefault="00E10DC9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58A724F4" w14:textId="77777777" w:rsidTr="00567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3A0BE08" w14:textId="5E1E0EC9" w:rsidR="000311A6" w:rsidRDefault="004820C5" w:rsidP="002E61AD">
            <w:pPr>
              <w:pStyle w:val="BodyText"/>
            </w:pPr>
            <w:r>
              <w:rPr>
                <w:b/>
                <w:bCs/>
                <w:color w:val="100249"/>
              </w:rPr>
              <w:t>How long do the homestay hosts intend to live at the current address? If the home is leased or rented, when does the lease end</w:t>
            </w:r>
            <w:r w:rsidR="00D93854">
              <w:rPr>
                <w:b/>
                <w:bCs/>
                <w:color w:val="100249"/>
              </w:rPr>
              <w:t>?</w:t>
            </w:r>
          </w:p>
        </w:tc>
      </w:tr>
      <w:tr w:rsidR="000311A6" w14:paraId="2351E44D" w14:textId="77777777" w:rsidTr="00C43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14:paraId="1F417BA2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257D8471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2F5E5BDD" w14:textId="77777777" w:rsidR="001F76EC" w:rsidRDefault="001F76EC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20F2F29B" w14:textId="77777777" w:rsidR="00C43841" w:rsidRDefault="00C43841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594C726E" w14:textId="77777777" w:rsidTr="00C43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17B01619" w14:textId="28C1ED3B" w:rsidR="000311A6" w:rsidRDefault="00D93854" w:rsidP="002E61AD">
            <w:pPr>
              <w:pStyle w:val="BodyText"/>
            </w:pPr>
            <w:r>
              <w:rPr>
                <w:b/>
                <w:bCs/>
                <w:color w:val="100249"/>
              </w:rPr>
              <w:lastRenderedPageBreak/>
              <w:t>What are some of the typical meals</w:t>
            </w:r>
            <w:r w:rsidR="00B1116B">
              <w:rPr>
                <w:b/>
                <w:bCs/>
                <w:color w:val="100249"/>
              </w:rPr>
              <w:t xml:space="preserve"> the student will have at the homestay? Can the homestay accommodate special dietary requirements or any other special needs?</w:t>
            </w:r>
          </w:p>
        </w:tc>
      </w:tr>
      <w:tr w:rsidR="000311A6" w14:paraId="301AC4BF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CECC63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6C83D76A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18EBFB77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0311A6" w14:paraId="615663F6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0DFA95ED" w14:textId="1AE972A3" w:rsidR="000311A6" w:rsidRDefault="00B1116B" w:rsidP="002E61AD">
            <w:pPr>
              <w:pStyle w:val="BodyText"/>
            </w:pPr>
            <w:r>
              <w:rPr>
                <w:b/>
                <w:bCs/>
                <w:color w:val="100249"/>
              </w:rPr>
              <w:t>Will the student be included in suitable family activities?</w:t>
            </w:r>
          </w:p>
        </w:tc>
      </w:tr>
      <w:tr w:rsidR="000311A6" w14:paraId="68D5A3CB" w14:textId="77777777" w:rsidTr="0003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BC958E" w14:textId="77777777" w:rsidR="000311A6" w:rsidRDefault="000311A6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0C886D4C" w14:textId="77777777" w:rsidR="00E10DC9" w:rsidRDefault="00E10DC9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</w:tbl>
    <w:p w14:paraId="0D85BC63" w14:textId="0287C442" w:rsidR="00B1116B" w:rsidRPr="009D11AC" w:rsidRDefault="00B1116B" w:rsidP="00B1116B">
      <w:pPr>
        <w:pStyle w:val="Heading2"/>
        <w:numPr>
          <w:ilvl w:val="1"/>
          <w:numId w:val="30"/>
        </w:numPr>
      </w:pPr>
      <w:r>
        <w:t xml:space="preserve">Section H: </w:t>
      </w:r>
      <w:r w:rsidR="00120688">
        <w:t>Homestay location and 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E5CFD" w14:paraId="1F9374CE" w14:textId="77777777" w:rsidTr="00563BE9">
        <w:tc>
          <w:tcPr>
            <w:tcW w:w="10450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76BF2FA3" w14:textId="3CBB2283" w:rsidR="00AE5CFD" w:rsidRDefault="00BE0875" w:rsidP="002E61AD">
            <w:pPr>
              <w:pStyle w:val="BodyText"/>
            </w:pPr>
            <w:r>
              <w:rPr>
                <w:b/>
                <w:bCs/>
                <w:color w:val="100249"/>
              </w:rPr>
              <w:t>Distance, travel time and modes of transport between homestay and school/English Language Centre:</w:t>
            </w:r>
          </w:p>
        </w:tc>
      </w:tr>
      <w:tr w:rsidR="00AE5CFD" w14:paraId="0D5EC66A" w14:textId="77777777" w:rsidTr="00563BE9"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F4CE96" w14:textId="77777777" w:rsidR="00AE5CFD" w:rsidRDefault="00AE5CFD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7D562D14" w14:textId="77777777" w:rsidR="00AE5CFD" w:rsidRDefault="00AE5CFD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68F5D8FF" w14:textId="77777777" w:rsidR="00BE0875" w:rsidRDefault="00BE0875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56B97503" w14:textId="77777777" w:rsidR="00BE0875" w:rsidRDefault="00BE0875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28A642D6" w14:textId="77777777" w:rsidR="00563BE9" w:rsidRDefault="00563BE9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  <w:tr w:rsidR="00563BE9" w14:paraId="7677F772" w14:textId="77777777" w:rsidTr="00563BE9">
        <w:tc>
          <w:tcPr>
            <w:tcW w:w="104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C79C499" w14:textId="242056A9" w:rsidR="00563BE9" w:rsidRDefault="00563BE9" w:rsidP="002E61AD">
            <w:pPr>
              <w:pStyle w:val="BodyText"/>
            </w:pPr>
            <w:r>
              <w:rPr>
                <w:b/>
                <w:bCs/>
                <w:color w:val="100249"/>
              </w:rPr>
              <w:t>Distance, travel time and modes of transport between homestay and local amenities:</w:t>
            </w:r>
          </w:p>
        </w:tc>
      </w:tr>
      <w:tr w:rsidR="00563BE9" w14:paraId="778FB540" w14:textId="77777777" w:rsidTr="00563BE9">
        <w:tc>
          <w:tcPr>
            <w:tcW w:w="10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5CD6C2" w14:textId="77777777" w:rsidR="00563BE9" w:rsidRDefault="00563BE9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4BA7C48A" w14:textId="77777777" w:rsidR="00563BE9" w:rsidRDefault="00563BE9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7E2BC9E8" w14:textId="77777777" w:rsidR="00563BE9" w:rsidRDefault="00563BE9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70EDB912" w14:textId="77777777" w:rsidR="00563BE9" w:rsidRDefault="00563BE9" w:rsidP="002E61AD">
            <w:pPr>
              <w:pStyle w:val="BodyText"/>
              <w:rPr>
                <w:b/>
                <w:bCs/>
                <w:color w:val="100249"/>
              </w:rPr>
            </w:pPr>
          </w:p>
          <w:p w14:paraId="6AE1E80A" w14:textId="77777777" w:rsidR="00563BE9" w:rsidRDefault="00563BE9" w:rsidP="002E61AD">
            <w:pPr>
              <w:pStyle w:val="BodyText"/>
              <w:rPr>
                <w:b/>
                <w:bCs/>
                <w:color w:val="100249"/>
              </w:rPr>
            </w:pPr>
          </w:p>
        </w:tc>
      </w:tr>
    </w:tbl>
    <w:p w14:paraId="45AB9209" w14:textId="6559DF97" w:rsidR="00563BE9" w:rsidRPr="009D11AC" w:rsidRDefault="00563BE9" w:rsidP="00563BE9">
      <w:pPr>
        <w:pStyle w:val="Heading2"/>
        <w:numPr>
          <w:ilvl w:val="1"/>
          <w:numId w:val="30"/>
        </w:numPr>
      </w:pPr>
      <w:r>
        <w:t>Section I</w:t>
      </w:r>
      <w:r w:rsidR="0002336B">
        <w:t>: Contact information</w:t>
      </w:r>
    </w:p>
    <w:p w14:paraId="620E3A2F" w14:textId="022361A3" w:rsidR="00563BE9" w:rsidRDefault="0002336B" w:rsidP="00563BE9">
      <w:pPr>
        <w:pStyle w:val="BodyText"/>
      </w:pPr>
      <w:r>
        <w:t>For more information relating to this Homestay Profile, please contact:</w:t>
      </w:r>
    </w:p>
    <w:p w14:paraId="29F1BE42" w14:textId="77777777" w:rsidR="009C4AB6" w:rsidRDefault="009C4AB6" w:rsidP="00563BE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7473"/>
      </w:tblGrid>
      <w:tr w:rsidR="009C4AB6" w14:paraId="1B5E300D" w14:textId="77777777" w:rsidTr="009C4AB6">
        <w:tc>
          <w:tcPr>
            <w:tcW w:w="297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13E42" w14:textId="263D9591" w:rsidR="009C4AB6" w:rsidRPr="00F52ABF" w:rsidRDefault="009C4AB6" w:rsidP="002E61AD">
            <w:pPr>
              <w:pStyle w:val="BodyText"/>
              <w:jc w:val="lef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>Name of school representative</w:t>
            </w:r>
            <w:r w:rsidRPr="00F52ABF">
              <w:rPr>
                <w:b/>
                <w:bCs/>
                <w:color w:val="100249"/>
              </w:rPr>
              <w:t>:</w:t>
            </w:r>
          </w:p>
        </w:tc>
        <w:tc>
          <w:tcPr>
            <w:tcW w:w="747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EE5C77" w14:textId="77777777" w:rsidR="009C4AB6" w:rsidRDefault="009C4AB6" w:rsidP="002E61AD">
            <w:pPr>
              <w:pStyle w:val="BodyText"/>
            </w:pPr>
          </w:p>
        </w:tc>
      </w:tr>
      <w:tr w:rsidR="009C4AB6" w14:paraId="27778BBA" w14:textId="77777777" w:rsidTr="009C4AB6">
        <w:tc>
          <w:tcPr>
            <w:tcW w:w="2977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7662F01" w14:textId="06D35460" w:rsidR="009C4AB6" w:rsidRPr="00F52ABF" w:rsidRDefault="009C4AB6" w:rsidP="002E61AD">
            <w:pPr>
              <w:pStyle w:val="BodyText"/>
              <w:jc w:val="left"/>
              <w:rPr>
                <w:b/>
                <w:bCs/>
                <w:color w:val="100249"/>
              </w:rPr>
            </w:pPr>
            <w:r>
              <w:rPr>
                <w:b/>
                <w:bCs/>
                <w:color w:val="100249"/>
              </w:rPr>
              <w:t>Contact</w:t>
            </w:r>
            <w:r w:rsidR="00251137">
              <w:rPr>
                <w:b/>
                <w:bCs/>
                <w:color w:val="100249"/>
              </w:rPr>
              <w:t xml:space="preserve"> information</w:t>
            </w:r>
            <w:r>
              <w:rPr>
                <w:b/>
                <w:bCs/>
                <w:color w:val="100249"/>
              </w:rPr>
              <w:t>:</w:t>
            </w:r>
          </w:p>
        </w:tc>
        <w:tc>
          <w:tcPr>
            <w:tcW w:w="74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14:paraId="04C4B047" w14:textId="77777777" w:rsidR="009C4AB6" w:rsidRDefault="009C4AB6" w:rsidP="002E61AD">
            <w:pPr>
              <w:pStyle w:val="BodyText"/>
            </w:pPr>
          </w:p>
          <w:p w14:paraId="2F04E64A" w14:textId="77777777" w:rsidR="00251137" w:rsidRDefault="00251137" w:rsidP="002E61AD">
            <w:pPr>
              <w:pStyle w:val="BodyText"/>
            </w:pPr>
          </w:p>
          <w:p w14:paraId="7625E964" w14:textId="77777777" w:rsidR="00251137" w:rsidRDefault="00251137" w:rsidP="002E61AD">
            <w:pPr>
              <w:pStyle w:val="BodyText"/>
            </w:pPr>
          </w:p>
        </w:tc>
      </w:tr>
      <w:bookmarkEnd w:id="0"/>
      <w:bookmarkEnd w:id="1"/>
    </w:tbl>
    <w:p w14:paraId="39A52700" w14:textId="2BB39441" w:rsidR="00796555" w:rsidRDefault="00796555" w:rsidP="00315318">
      <w:pPr>
        <w:pStyle w:val="BodyText"/>
      </w:pPr>
    </w:p>
    <w:sectPr w:rsidR="00796555" w:rsidSect="00DF10C6">
      <w:footerReference w:type="default" r:id="rId12"/>
      <w:headerReference w:type="first" r:id="rId13"/>
      <w:footerReference w:type="first" r:id="rId14"/>
      <w:type w:val="continuous"/>
      <w:pgSz w:w="11900" w:h="16840" w:code="9"/>
      <w:pgMar w:top="720" w:right="720" w:bottom="720" w:left="720" w:header="567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4D45" w14:textId="77777777" w:rsidR="002D02B9" w:rsidRDefault="002D02B9">
      <w:pPr>
        <w:spacing w:line="240" w:lineRule="auto"/>
      </w:pPr>
      <w:r>
        <w:separator/>
      </w:r>
    </w:p>
  </w:endnote>
  <w:endnote w:type="continuationSeparator" w:id="0">
    <w:p w14:paraId="3EA0BC3F" w14:textId="77777777" w:rsidR="002D02B9" w:rsidRDefault="002D0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1A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B177369" w14:textId="221E7691" w:rsidR="00394CF6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 w:rsidR="0021013E"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C66741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C66741">
        <w:rPr>
          <w:noProof/>
        </w:rPr>
        <w:t>2</w:t>
      </w:r>
    </w:fldSimple>
  </w:p>
  <w:p w14:paraId="2F4585A9" w14:textId="06502ABD" w:rsidR="0049579C" w:rsidRPr="00437D5A" w:rsidRDefault="0049579C" w:rsidP="0049579C">
    <w:pPr>
      <w:pStyle w:val="Footer"/>
      <w:tabs>
        <w:tab w:val="clear" w:pos="10348"/>
        <w:tab w:val="right" w:pos="10460"/>
      </w:tabs>
    </w:pPr>
    <w:r>
      <w:t>Copyright State of Victoria 202</w:t>
    </w:r>
    <w:r w:rsidR="00A46AC3">
      <w:t>4</w:t>
    </w:r>
    <w:r>
      <w:tab/>
    </w:r>
    <w:r>
      <w:tab/>
      <w:t xml:space="preserve">Version </w:t>
    </w:r>
    <w:r w:rsidR="00264EFF">
      <w:t>1.2</w:t>
    </w:r>
    <w:r w:rsidR="00DB588A">
      <w:t xml:space="preserve"> as of </w:t>
    </w:r>
    <w:r w:rsidR="00C35F74">
      <w:t>5</w:t>
    </w:r>
    <w:r w:rsidR="00A46AC3">
      <w:t xml:space="preserve"> </w:t>
    </w:r>
    <w:r w:rsidR="00C35F74">
      <w:t>March</w:t>
    </w:r>
    <w:r w:rsidR="00A46AC3"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0CB6" w14:textId="698F52BF" w:rsidR="00AC0148" w:rsidRPr="00394CF6" w:rsidRDefault="005842A9" w:rsidP="00DF10C6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3A6651D7" wp14:editId="025E7788">
          <wp:extent cx="6624687" cy="78803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4687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8E33" w14:textId="77777777" w:rsidR="002D02B9" w:rsidRDefault="002D02B9">
      <w:pPr>
        <w:spacing w:line="240" w:lineRule="auto"/>
      </w:pPr>
      <w:r>
        <w:separator/>
      </w:r>
    </w:p>
  </w:footnote>
  <w:footnote w:type="continuationSeparator" w:id="0">
    <w:p w14:paraId="48DC2BB5" w14:textId="77777777" w:rsidR="002D02B9" w:rsidRDefault="002D0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7435" w14:textId="11B1677A" w:rsidR="00AC0148" w:rsidRPr="00B367E9" w:rsidRDefault="00D53A72" w:rsidP="006E06A7">
    <w:pPr>
      <w:pStyle w:val="Header"/>
    </w:pPr>
    <w:r>
      <w:rPr>
        <w:noProof/>
      </w:rPr>
      <w:drawing>
        <wp:anchor distT="0" distB="0" distL="114300" distR="114300" simplePos="0" relativeHeight="251689984" behindDoc="0" locked="0" layoutInCell="1" allowOverlap="1" wp14:anchorId="1990DD2A" wp14:editId="2077789C">
          <wp:simplePos x="0" y="0"/>
          <wp:positionH relativeFrom="page">
            <wp:posOffset>7620</wp:posOffset>
          </wp:positionH>
          <wp:positionV relativeFrom="paragraph">
            <wp:posOffset>-200025</wp:posOffset>
          </wp:positionV>
          <wp:extent cx="7551420" cy="987425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8C229FB"/>
    <w:multiLevelType w:val="hybridMultilevel"/>
    <w:tmpl w:val="14BE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A432D"/>
    <w:multiLevelType w:val="hybridMultilevel"/>
    <w:tmpl w:val="BD422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323C11"/>
    <w:multiLevelType w:val="hybridMultilevel"/>
    <w:tmpl w:val="181E9CF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9409A"/>
    <w:multiLevelType w:val="multilevel"/>
    <w:tmpl w:val="AC70F576"/>
    <w:numStyleLink w:val="BulletList"/>
  </w:abstractNum>
  <w:num w:numId="1" w16cid:durableId="128014288">
    <w:abstractNumId w:val="9"/>
  </w:num>
  <w:num w:numId="2" w16cid:durableId="547229763">
    <w:abstractNumId w:val="7"/>
  </w:num>
  <w:num w:numId="3" w16cid:durableId="1720520153">
    <w:abstractNumId w:val="6"/>
  </w:num>
  <w:num w:numId="4" w16cid:durableId="154536638">
    <w:abstractNumId w:val="5"/>
  </w:num>
  <w:num w:numId="5" w16cid:durableId="2083941921">
    <w:abstractNumId w:val="4"/>
  </w:num>
  <w:num w:numId="6" w16cid:durableId="1891771183">
    <w:abstractNumId w:val="8"/>
  </w:num>
  <w:num w:numId="7" w16cid:durableId="839388436">
    <w:abstractNumId w:val="3"/>
  </w:num>
  <w:num w:numId="8" w16cid:durableId="1152404258">
    <w:abstractNumId w:val="2"/>
  </w:num>
  <w:num w:numId="9" w16cid:durableId="1839342611">
    <w:abstractNumId w:val="1"/>
  </w:num>
  <w:num w:numId="10" w16cid:durableId="2132476323">
    <w:abstractNumId w:val="0"/>
  </w:num>
  <w:num w:numId="11" w16cid:durableId="776481475">
    <w:abstractNumId w:val="19"/>
  </w:num>
  <w:num w:numId="12" w16cid:durableId="1247690875">
    <w:abstractNumId w:val="20"/>
  </w:num>
  <w:num w:numId="13" w16cid:durableId="780732879">
    <w:abstractNumId w:val="21"/>
  </w:num>
  <w:num w:numId="14" w16cid:durableId="497236698">
    <w:abstractNumId w:val="25"/>
  </w:num>
  <w:num w:numId="15" w16cid:durableId="809781938">
    <w:abstractNumId w:val="28"/>
  </w:num>
  <w:num w:numId="16" w16cid:durableId="112865664">
    <w:abstractNumId w:val="27"/>
  </w:num>
  <w:num w:numId="17" w16cid:durableId="1555846381">
    <w:abstractNumId w:val="24"/>
  </w:num>
  <w:num w:numId="18" w16cid:durableId="348794159">
    <w:abstractNumId w:val="12"/>
  </w:num>
  <w:num w:numId="19" w16cid:durableId="301345822">
    <w:abstractNumId w:val="22"/>
  </w:num>
  <w:num w:numId="20" w16cid:durableId="566653953">
    <w:abstractNumId w:val="15"/>
  </w:num>
  <w:num w:numId="21" w16cid:durableId="1202016605">
    <w:abstractNumId w:val="16"/>
  </w:num>
  <w:num w:numId="22" w16cid:durableId="1887715433">
    <w:abstractNumId w:val="13"/>
  </w:num>
  <w:num w:numId="23" w16cid:durableId="42872211">
    <w:abstractNumId w:val="29"/>
  </w:num>
  <w:num w:numId="24" w16cid:durableId="241764820">
    <w:abstractNumId w:val="29"/>
  </w:num>
  <w:num w:numId="25" w16cid:durableId="1998151046">
    <w:abstractNumId w:val="29"/>
  </w:num>
  <w:num w:numId="26" w16cid:durableId="1597593429">
    <w:abstractNumId w:val="10"/>
  </w:num>
  <w:num w:numId="27" w16cid:durableId="1188180581">
    <w:abstractNumId w:val="15"/>
  </w:num>
  <w:num w:numId="28" w16cid:durableId="1915162174">
    <w:abstractNumId w:val="16"/>
  </w:num>
  <w:num w:numId="29" w16cid:durableId="1798404828">
    <w:abstractNumId w:val="13"/>
  </w:num>
  <w:num w:numId="30" w16cid:durableId="1250964730">
    <w:abstractNumId w:val="17"/>
  </w:num>
  <w:num w:numId="31" w16cid:durableId="1126268348">
    <w:abstractNumId w:val="17"/>
  </w:num>
  <w:num w:numId="32" w16cid:durableId="775249889">
    <w:abstractNumId w:val="17"/>
  </w:num>
  <w:num w:numId="33" w16cid:durableId="483815911">
    <w:abstractNumId w:val="29"/>
  </w:num>
  <w:num w:numId="34" w16cid:durableId="143476641">
    <w:abstractNumId w:val="29"/>
  </w:num>
  <w:num w:numId="35" w16cid:durableId="1212694471">
    <w:abstractNumId w:val="29"/>
  </w:num>
  <w:num w:numId="36" w16cid:durableId="960768942">
    <w:abstractNumId w:val="14"/>
  </w:num>
  <w:num w:numId="37" w16cid:durableId="191967438">
    <w:abstractNumId w:val="14"/>
  </w:num>
  <w:num w:numId="38" w16cid:durableId="493641745">
    <w:abstractNumId w:val="18"/>
  </w:num>
  <w:num w:numId="39" w16cid:durableId="334188182">
    <w:abstractNumId w:val="14"/>
  </w:num>
  <w:num w:numId="40" w16cid:durableId="9968350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028715">
    <w:abstractNumId w:val="26"/>
  </w:num>
  <w:num w:numId="42" w16cid:durableId="1051882756">
    <w:abstractNumId w:val="23"/>
  </w:num>
  <w:num w:numId="43" w16cid:durableId="1607343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2336B"/>
    <w:rsid w:val="00027634"/>
    <w:rsid w:val="000311A6"/>
    <w:rsid w:val="00041775"/>
    <w:rsid w:val="00044F7F"/>
    <w:rsid w:val="00056B91"/>
    <w:rsid w:val="00065A4A"/>
    <w:rsid w:val="00065AEE"/>
    <w:rsid w:val="0006740D"/>
    <w:rsid w:val="00072E91"/>
    <w:rsid w:val="0007427E"/>
    <w:rsid w:val="000942B0"/>
    <w:rsid w:val="000A41FC"/>
    <w:rsid w:val="000C2E7D"/>
    <w:rsid w:val="000D10CA"/>
    <w:rsid w:val="000D485E"/>
    <w:rsid w:val="000D50FB"/>
    <w:rsid w:val="000E5D45"/>
    <w:rsid w:val="000E6AB2"/>
    <w:rsid w:val="00120688"/>
    <w:rsid w:val="001251B9"/>
    <w:rsid w:val="0012684A"/>
    <w:rsid w:val="0013276D"/>
    <w:rsid w:val="00137408"/>
    <w:rsid w:val="00144386"/>
    <w:rsid w:val="0014588F"/>
    <w:rsid w:val="00155DCA"/>
    <w:rsid w:val="00160255"/>
    <w:rsid w:val="00174FF7"/>
    <w:rsid w:val="001878AD"/>
    <w:rsid w:val="001A53D7"/>
    <w:rsid w:val="001C596F"/>
    <w:rsid w:val="001C725A"/>
    <w:rsid w:val="001D436D"/>
    <w:rsid w:val="001F6E93"/>
    <w:rsid w:val="001F76EC"/>
    <w:rsid w:val="0020201E"/>
    <w:rsid w:val="00203E4B"/>
    <w:rsid w:val="0020669E"/>
    <w:rsid w:val="0021013E"/>
    <w:rsid w:val="002131DC"/>
    <w:rsid w:val="00222B2A"/>
    <w:rsid w:val="0022457B"/>
    <w:rsid w:val="002271C7"/>
    <w:rsid w:val="00251137"/>
    <w:rsid w:val="00264EFF"/>
    <w:rsid w:val="0028666E"/>
    <w:rsid w:val="002878AA"/>
    <w:rsid w:val="002952DE"/>
    <w:rsid w:val="002A3D1F"/>
    <w:rsid w:val="002A4120"/>
    <w:rsid w:val="002B480E"/>
    <w:rsid w:val="002B59C6"/>
    <w:rsid w:val="002C3C1B"/>
    <w:rsid w:val="002C4B0B"/>
    <w:rsid w:val="002D02B9"/>
    <w:rsid w:val="002D2ED8"/>
    <w:rsid w:val="00315318"/>
    <w:rsid w:val="003202B2"/>
    <w:rsid w:val="003377B0"/>
    <w:rsid w:val="00351A0A"/>
    <w:rsid w:val="00352A6B"/>
    <w:rsid w:val="00371A90"/>
    <w:rsid w:val="003741B6"/>
    <w:rsid w:val="00377AB9"/>
    <w:rsid w:val="00392389"/>
    <w:rsid w:val="00394CF6"/>
    <w:rsid w:val="003A7F81"/>
    <w:rsid w:val="003B2C18"/>
    <w:rsid w:val="003B6520"/>
    <w:rsid w:val="003C3FCC"/>
    <w:rsid w:val="003C54CB"/>
    <w:rsid w:val="003D7701"/>
    <w:rsid w:val="003E33A4"/>
    <w:rsid w:val="003E7CFD"/>
    <w:rsid w:val="003F3CDE"/>
    <w:rsid w:val="003F453C"/>
    <w:rsid w:val="00402035"/>
    <w:rsid w:val="004068E7"/>
    <w:rsid w:val="00410C4D"/>
    <w:rsid w:val="00412144"/>
    <w:rsid w:val="004125F9"/>
    <w:rsid w:val="004323F9"/>
    <w:rsid w:val="00437D5A"/>
    <w:rsid w:val="00457DF2"/>
    <w:rsid w:val="004820C5"/>
    <w:rsid w:val="004821B9"/>
    <w:rsid w:val="00487E5A"/>
    <w:rsid w:val="00494657"/>
    <w:rsid w:val="0049579C"/>
    <w:rsid w:val="004B0E7A"/>
    <w:rsid w:val="004B4062"/>
    <w:rsid w:val="004B46AC"/>
    <w:rsid w:val="004C27D6"/>
    <w:rsid w:val="004C2A0C"/>
    <w:rsid w:val="004C373C"/>
    <w:rsid w:val="004D488E"/>
    <w:rsid w:val="004E409F"/>
    <w:rsid w:val="004F747C"/>
    <w:rsid w:val="004F77FB"/>
    <w:rsid w:val="005107A5"/>
    <w:rsid w:val="00524E62"/>
    <w:rsid w:val="00532CD2"/>
    <w:rsid w:val="00533AA2"/>
    <w:rsid w:val="00555EC7"/>
    <w:rsid w:val="005566E9"/>
    <w:rsid w:val="00560FDD"/>
    <w:rsid w:val="0056185C"/>
    <w:rsid w:val="00563BE9"/>
    <w:rsid w:val="00567476"/>
    <w:rsid w:val="0058165A"/>
    <w:rsid w:val="0058380F"/>
    <w:rsid w:val="005842A9"/>
    <w:rsid w:val="0059509E"/>
    <w:rsid w:val="005B5E1A"/>
    <w:rsid w:val="005E1A66"/>
    <w:rsid w:val="00613644"/>
    <w:rsid w:val="00613D9A"/>
    <w:rsid w:val="00613F46"/>
    <w:rsid w:val="00627E19"/>
    <w:rsid w:val="00630F76"/>
    <w:rsid w:val="00632D04"/>
    <w:rsid w:val="00634DA7"/>
    <w:rsid w:val="00651662"/>
    <w:rsid w:val="00696162"/>
    <w:rsid w:val="006A3271"/>
    <w:rsid w:val="006A4835"/>
    <w:rsid w:val="006A74C8"/>
    <w:rsid w:val="006B0C2F"/>
    <w:rsid w:val="006C1D99"/>
    <w:rsid w:val="006E06A7"/>
    <w:rsid w:val="006F7286"/>
    <w:rsid w:val="007176D9"/>
    <w:rsid w:val="00736043"/>
    <w:rsid w:val="00741521"/>
    <w:rsid w:val="007479AC"/>
    <w:rsid w:val="007522D6"/>
    <w:rsid w:val="00785033"/>
    <w:rsid w:val="00785381"/>
    <w:rsid w:val="00796555"/>
    <w:rsid w:val="007A7745"/>
    <w:rsid w:val="007B72BD"/>
    <w:rsid w:val="007C2448"/>
    <w:rsid w:val="007D2EC9"/>
    <w:rsid w:val="007E5D46"/>
    <w:rsid w:val="007E5F88"/>
    <w:rsid w:val="007E70B3"/>
    <w:rsid w:val="007F0ECE"/>
    <w:rsid w:val="007F35FF"/>
    <w:rsid w:val="00803AA9"/>
    <w:rsid w:val="00803CE8"/>
    <w:rsid w:val="00804578"/>
    <w:rsid w:val="008119A7"/>
    <w:rsid w:val="008164C9"/>
    <w:rsid w:val="0082216D"/>
    <w:rsid w:val="00825F76"/>
    <w:rsid w:val="008337DA"/>
    <w:rsid w:val="00835CA4"/>
    <w:rsid w:val="00851C86"/>
    <w:rsid w:val="00862886"/>
    <w:rsid w:val="00862CAC"/>
    <w:rsid w:val="00866CCB"/>
    <w:rsid w:val="00876A89"/>
    <w:rsid w:val="00894D36"/>
    <w:rsid w:val="00895ED0"/>
    <w:rsid w:val="0089731A"/>
    <w:rsid w:val="008B5864"/>
    <w:rsid w:val="008D19D9"/>
    <w:rsid w:val="008D37DC"/>
    <w:rsid w:val="008F0648"/>
    <w:rsid w:val="00900B38"/>
    <w:rsid w:val="009032B6"/>
    <w:rsid w:val="00903707"/>
    <w:rsid w:val="00906A8B"/>
    <w:rsid w:val="0091104F"/>
    <w:rsid w:val="0091651A"/>
    <w:rsid w:val="00923E06"/>
    <w:rsid w:val="00926502"/>
    <w:rsid w:val="00935F55"/>
    <w:rsid w:val="00936186"/>
    <w:rsid w:val="00942ED0"/>
    <w:rsid w:val="00950232"/>
    <w:rsid w:val="00951C39"/>
    <w:rsid w:val="0097557C"/>
    <w:rsid w:val="009A20EC"/>
    <w:rsid w:val="009B75EC"/>
    <w:rsid w:val="009B7ACE"/>
    <w:rsid w:val="009C4AB6"/>
    <w:rsid w:val="009C526E"/>
    <w:rsid w:val="009D11AC"/>
    <w:rsid w:val="009D11F0"/>
    <w:rsid w:val="009E4AE6"/>
    <w:rsid w:val="009E6F19"/>
    <w:rsid w:val="00A23F82"/>
    <w:rsid w:val="00A261CB"/>
    <w:rsid w:val="00A41D10"/>
    <w:rsid w:val="00A46AC3"/>
    <w:rsid w:val="00A67FAE"/>
    <w:rsid w:val="00A70033"/>
    <w:rsid w:val="00A81D4E"/>
    <w:rsid w:val="00A836E3"/>
    <w:rsid w:val="00A84471"/>
    <w:rsid w:val="00A849A5"/>
    <w:rsid w:val="00A908EC"/>
    <w:rsid w:val="00AC0148"/>
    <w:rsid w:val="00AD0ED7"/>
    <w:rsid w:val="00AD2439"/>
    <w:rsid w:val="00AE5CFD"/>
    <w:rsid w:val="00AE723C"/>
    <w:rsid w:val="00AE7D41"/>
    <w:rsid w:val="00AF613B"/>
    <w:rsid w:val="00AF7EE7"/>
    <w:rsid w:val="00B1116B"/>
    <w:rsid w:val="00B1195A"/>
    <w:rsid w:val="00B11A6E"/>
    <w:rsid w:val="00B20938"/>
    <w:rsid w:val="00B2210B"/>
    <w:rsid w:val="00B32E5D"/>
    <w:rsid w:val="00B330FC"/>
    <w:rsid w:val="00B33445"/>
    <w:rsid w:val="00B367E9"/>
    <w:rsid w:val="00B40B7F"/>
    <w:rsid w:val="00B62558"/>
    <w:rsid w:val="00B662D4"/>
    <w:rsid w:val="00B855B7"/>
    <w:rsid w:val="00B9099B"/>
    <w:rsid w:val="00B92CB6"/>
    <w:rsid w:val="00B94043"/>
    <w:rsid w:val="00B95489"/>
    <w:rsid w:val="00BD3DC3"/>
    <w:rsid w:val="00BE0875"/>
    <w:rsid w:val="00BE39F7"/>
    <w:rsid w:val="00C003B6"/>
    <w:rsid w:val="00C35F74"/>
    <w:rsid w:val="00C43841"/>
    <w:rsid w:val="00C66741"/>
    <w:rsid w:val="00C76DEA"/>
    <w:rsid w:val="00C8604B"/>
    <w:rsid w:val="00CA7FEC"/>
    <w:rsid w:val="00CC09BC"/>
    <w:rsid w:val="00CC39EC"/>
    <w:rsid w:val="00CD380E"/>
    <w:rsid w:val="00D00425"/>
    <w:rsid w:val="00D01D2A"/>
    <w:rsid w:val="00D053E8"/>
    <w:rsid w:val="00D43386"/>
    <w:rsid w:val="00D45DD8"/>
    <w:rsid w:val="00D53A72"/>
    <w:rsid w:val="00D607B7"/>
    <w:rsid w:val="00D656F8"/>
    <w:rsid w:val="00D67213"/>
    <w:rsid w:val="00D706BD"/>
    <w:rsid w:val="00D7190D"/>
    <w:rsid w:val="00D723FB"/>
    <w:rsid w:val="00D9264C"/>
    <w:rsid w:val="00D93854"/>
    <w:rsid w:val="00D958AF"/>
    <w:rsid w:val="00DA3F45"/>
    <w:rsid w:val="00DB1290"/>
    <w:rsid w:val="00DB588A"/>
    <w:rsid w:val="00DB61AB"/>
    <w:rsid w:val="00DC129B"/>
    <w:rsid w:val="00DD026C"/>
    <w:rsid w:val="00DE6640"/>
    <w:rsid w:val="00DF10C6"/>
    <w:rsid w:val="00DF61E7"/>
    <w:rsid w:val="00DF6528"/>
    <w:rsid w:val="00E0677C"/>
    <w:rsid w:val="00E10DC9"/>
    <w:rsid w:val="00E21C0A"/>
    <w:rsid w:val="00E2249E"/>
    <w:rsid w:val="00E523D1"/>
    <w:rsid w:val="00E5279E"/>
    <w:rsid w:val="00E53D56"/>
    <w:rsid w:val="00E55322"/>
    <w:rsid w:val="00E62E89"/>
    <w:rsid w:val="00E84BFF"/>
    <w:rsid w:val="00E93D38"/>
    <w:rsid w:val="00E969A6"/>
    <w:rsid w:val="00EA4710"/>
    <w:rsid w:val="00EB7625"/>
    <w:rsid w:val="00EC05E8"/>
    <w:rsid w:val="00EE321A"/>
    <w:rsid w:val="00EE488D"/>
    <w:rsid w:val="00EF47AC"/>
    <w:rsid w:val="00F065A3"/>
    <w:rsid w:val="00F3102E"/>
    <w:rsid w:val="00F3500D"/>
    <w:rsid w:val="00F52ABF"/>
    <w:rsid w:val="00F541D5"/>
    <w:rsid w:val="00F54A89"/>
    <w:rsid w:val="00F567D8"/>
    <w:rsid w:val="00F67690"/>
    <w:rsid w:val="00F70DE1"/>
    <w:rsid w:val="00F7437B"/>
    <w:rsid w:val="00F81311"/>
    <w:rsid w:val="00F818DE"/>
    <w:rsid w:val="00F81AA8"/>
    <w:rsid w:val="00F82399"/>
    <w:rsid w:val="00F87324"/>
    <w:rsid w:val="00FB560E"/>
    <w:rsid w:val="00FB6FEA"/>
    <w:rsid w:val="00FC1EF3"/>
    <w:rsid w:val="00FC41DA"/>
    <w:rsid w:val="00FC589F"/>
    <w:rsid w:val="00FC7626"/>
    <w:rsid w:val="00FE16A2"/>
    <w:rsid w:val="00FE2C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50A2E5"/>
  <w15:docId w15:val="{CB870D82-697D-41B5-B7DE-42DA27E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D11AC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9D11AC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aliases w:val="_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aliases w:val="_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uiPriority w:val="24"/>
    <w:qFormat/>
    <w:rsid w:val="009D11F0"/>
    <w:pPr>
      <w:keepNext/>
      <w:spacing w:after="0"/>
    </w:pPr>
    <w:rPr>
      <w:b/>
      <w:caps/>
      <w:color w:val="FFFFFF" w:themeColor="background1"/>
      <w:sz w:val="24"/>
    </w:rPr>
  </w:style>
  <w:style w:type="paragraph" w:styleId="ListParagraph">
    <w:name w:val="List Paragraph"/>
    <w:basedOn w:val="Normal"/>
    <w:uiPriority w:val="99"/>
    <w:qFormat/>
    <w:rsid w:val="009D11F0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Questionstatementblue">
    <w:name w:val="Question / statement (blue)"/>
    <w:basedOn w:val="Normal"/>
    <w:uiPriority w:val="6"/>
    <w:qFormat/>
    <w:rsid w:val="00F3500D"/>
    <w:pPr>
      <w:spacing w:after="0"/>
    </w:pPr>
    <w:rPr>
      <w:b/>
      <w:color w:val="100249"/>
      <w:sz w:val="24"/>
      <w:szCs w:val="16"/>
      <w:lang w:val="en-US"/>
    </w:rPr>
  </w:style>
  <w:style w:type="table" w:customStyle="1" w:styleId="ISP-Simple">
    <w:name w:val="ISP - Simple"/>
    <w:basedOn w:val="TableNormal"/>
    <w:uiPriority w:val="99"/>
    <w:rsid w:val="00F3500D"/>
    <w:rPr>
      <w:rFonts w:eastAsiaTheme="minorHAnsi"/>
      <w:color w:val="333333"/>
      <w:sz w:val="24"/>
      <w:lang w:val="en-AU"/>
    </w:rPr>
    <w:tblPr>
      <w:tblStyleRowBandSize w:val="1"/>
      <w:tblStyleColBandSize w:val="1"/>
      <w:tblCellMar>
        <w:top w:w="108" w:type="dxa"/>
        <w:bottom w:w="57" w:type="dxa"/>
      </w:tblCellMar>
    </w:tblPr>
    <w:trPr>
      <w:cantSplit/>
    </w:trPr>
    <w:tcPr>
      <w:vAlign w:val="bottom"/>
    </w:tcPr>
    <w:tblStylePr w:type="firstRow">
      <w:pPr>
        <w:keepNext w:val="0"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SP-Headerrow">
    <w:name w:val="ISP - Header row"/>
    <w:basedOn w:val="TableNormal"/>
    <w:uiPriority w:val="99"/>
    <w:rsid w:val="004821B9"/>
    <w:pPr>
      <w:spacing w:after="200" w:line="240" w:lineRule="atLeast"/>
    </w:pPr>
    <w:rPr>
      <w:rFonts w:eastAsiaTheme="minorHAnsi"/>
      <w:color w:val="333333"/>
      <w:sz w:val="24"/>
      <w:lang w:val="en-AU"/>
    </w:rPr>
    <w:tblPr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  <w:tblCellMar>
        <w:top w:w="108" w:type="dxa"/>
      </w:tblCellMar>
    </w:tblPr>
    <w:trPr>
      <w:cantSplit/>
    </w:trPr>
    <w:tblStylePr w:type="firstRow">
      <w:pPr>
        <w:keepNext/>
        <w:wordWrap/>
        <w:spacing w:beforeLines="0" w:before="0" w:beforeAutospacing="0" w:afterLines="0" w:after="0" w:afterAutospacing="0" w:line="240" w:lineRule="auto"/>
        <w:jc w:val="left"/>
      </w:pPr>
      <w:rPr>
        <w:b/>
        <w:i w:val="0"/>
        <w:caps w:val="0"/>
        <w:smallCaps w:val="0"/>
        <w:color w:val="FFFFFF" w:themeColor="background1"/>
        <w:sz w:val="24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CAF08A44F04146B345CFBA8C23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3391-C51B-456A-B356-B51AC12C7FA6}"/>
      </w:docPartPr>
      <w:docPartBody>
        <w:p w:rsidR="0029556B" w:rsidRDefault="0029556B" w:rsidP="0029556B">
          <w:pPr>
            <w:pStyle w:val="B8CAF08A44F04146B345CFBA8C23D2DF"/>
          </w:pPr>
          <w:r w:rsidRPr="001B55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6B"/>
    <w:rsid w:val="002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56B"/>
    <w:rPr>
      <w:color w:val="808080"/>
    </w:rPr>
  </w:style>
  <w:style w:type="paragraph" w:customStyle="1" w:styleId="B8CAF08A44F04146B345CFBA8C23D2DF">
    <w:name w:val="B8CAF08A44F04146B345CFBA8C23D2DF"/>
    <w:rsid w:val="0029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6F625-2023-4743-989B-9021DDDAF3F7}"/>
</file>

<file path=customXml/itemProps2.xml><?xml version="1.0" encoding="utf-8"?>
<ds:datastoreItem xmlns:ds="http://schemas.openxmlformats.org/officeDocument/2006/customXml" ds:itemID="{394D6040-EEA8-4C2D-B238-3D03427AD2FB}">
  <ds:schemaRefs>
    <ds:schemaRef ds:uri="513f30e4-ef4b-4508-a67c-1eb14ef752d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8d741e2-8e2c-417b-b700-80de02d16da7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98BA2-CA2D-403C-B2F5-71C1867406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DE9915-B297-4E13-B61D-2006F460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2</cp:revision>
  <cp:lastPrinted>2019-07-22T23:58:00Z</cp:lastPrinted>
  <dcterms:created xsi:type="dcterms:W3CDTF">2024-03-04T21:24:00Z</dcterms:created>
  <dcterms:modified xsi:type="dcterms:W3CDTF">2024-03-04T21:24:00Z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{7f42d0f3-0124-4a8b-9bcf-2ecb9ee575fe}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R20240666250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2024-02-27T13:25:51.0440211+11:00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  <property fmtid="{D5CDD505-2E9C-101B-9397-08002B2CF9AE}" pid="19" name="Order">
    <vt:r8>231600</vt:r8>
  </property>
  <property fmtid="{D5CDD505-2E9C-101B-9397-08002B2CF9AE}" pid="20" name="URL">
    <vt:lpwstr/>
  </property>
  <property fmtid="{D5CDD505-2E9C-101B-9397-08002B2CF9AE}" pid="21" name="Cc">
    <vt:lpwstr/>
  </property>
  <property fmtid="{D5CDD505-2E9C-101B-9397-08002B2CF9AE}" pid="22" name="From1">
    <vt:lpwstr/>
  </property>
  <property fmtid="{D5CDD505-2E9C-101B-9397-08002B2CF9AE}" pid="23" name="DocumentSetDescription">
    <vt:lpwstr/>
  </property>
  <property fmtid="{D5CDD505-2E9C-101B-9397-08002B2CF9AE}" pid="24" name="xd_ProgID">
    <vt:lpwstr/>
  </property>
  <property fmtid="{D5CDD505-2E9C-101B-9397-08002B2CF9AE}" pid="25" name="Attachment">
    <vt:bool>false</vt:bool>
  </property>
  <property fmtid="{D5CDD505-2E9C-101B-9397-08002B2CF9AE}" pid="26" name="TemplateUrl">
    <vt:lpwstr/>
  </property>
  <property fmtid="{D5CDD505-2E9C-101B-9397-08002B2CF9AE}" pid="27" name="To">
    <vt:lpwstr/>
  </property>
  <property fmtid="{D5CDD505-2E9C-101B-9397-08002B2CF9AE}" pid="28" name="DET_EDRMS_Category">
    <vt:lpwstr/>
  </property>
  <property fmtid="{D5CDD505-2E9C-101B-9397-08002B2CF9AE}" pid="29" name="Email Categories">
    <vt:lpwstr/>
  </property>
  <property fmtid="{D5CDD505-2E9C-101B-9397-08002B2CF9AE}" pid="30" name="Bcc">
    <vt:lpwstr/>
  </property>
  <property fmtid="{D5CDD505-2E9C-101B-9397-08002B2CF9AE}" pid="31" name="Email Subject">
    <vt:lpwstr/>
  </property>
  <property fmtid="{D5CDD505-2E9C-101B-9397-08002B2CF9AE}" pid="32" name="Conversation">
    <vt:lpwstr/>
  </property>
  <property fmtid="{D5CDD505-2E9C-101B-9397-08002B2CF9AE}" pid="33" name="llgj">
    <vt:lpwstr/>
  </property>
  <property fmtid="{D5CDD505-2E9C-101B-9397-08002B2CF9AE}" pid="34" name="DET_EDRMS_RCSTaxHTField0">
    <vt:lpwstr/>
  </property>
</Properties>
</file>